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B19" w:rsidRPr="00C67B19" w:rsidRDefault="00C67B19" w:rsidP="00711FEE">
      <w:pPr>
        <w:pStyle w:val="2"/>
        <w:rPr>
          <w:rFonts w:eastAsiaTheme="minorEastAsia"/>
          <w:lang w:val="tt-RU" w:eastAsia="ru-RU"/>
        </w:rPr>
      </w:pPr>
      <w:bookmarkStart w:id="0" w:name="_GoBack"/>
      <w:bookmarkEnd w:id="0"/>
    </w:p>
    <w:p w:rsidR="00C67B19" w:rsidRPr="00C67B19" w:rsidRDefault="00C67B19" w:rsidP="00C67B19">
      <w:pPr>
        <w:widowControl w:val="0"/>
        <w:autoSpaceDE w:val="0"/>
        <w:autoSpaceDN w:val="0"/>
        <w:adjustRightInd w:val="0"/>
        <w:rPr>
          <w:rFonts w:ascii="Times New Roman CYR" w:eastAsiaTheme="minorEastAsia" w:hAnsi="Times New Roman CYR" w:cs="Times New Roman CYR"/>
          <w:sz w:val="28"/>
          <w:szCs w:val="28"/>
          <w:lang w:val="tt-RU" w:eastAsia="ru-RU"/>
        </w:rPr>
      </w:pPr>
      <w:r w:rsidRPr="00C67B19">
        <w:rPr>
          <w:rFonts w:ascii="Times New Roman CYR" w:eastAsiaTheme="minorEastAsia" w:hAnsi="Times New Roman CYR" w:cs="Times New Roman CYR"/>
          <w:sz w:val="28"/>
          <w:szCs w:val="28"/>
          <w:lang w:val="tt-RU" w:eastAsia="ru-RU"/>
        </w:rPr>
        <w:t xml:space="preserve">          Татарстан Республикасы Яңа Чишмә муниципаль районы</w:t>
      </w:r>
    </w:p>
    <w:p w:rsidR="00C67B19" w:rsidRPr="00C67B19" w:rsidRDefault="00C67B19" w:rsidP="00C67B19">
      <w:pPr>
        <w:widowControl w:val="0"/>
        <w:autoSpaceDE w:val="0"/>
        <w:autoSpaceDN w:val="0"/>
        <w:adjustRightInd w:val="0"/>
        <w:rPr>
          <w:rFonts w:ascii="Times New Roman CYR" w:eastAsiaTheme="minorEastAsia" w:hAnsi="Times New Roman CYR" w:cs="Times New Roman CYR"/>
          <w:sz w:val="28"/>
          <w:szCs w:val="28"/>
          <w:lang w:val="tt-RU" w:eastAsia="ru-RU"/>
        </w:rPr>
      </w:pPr>
      <w:r w:rsidRPr="00C67B19">
        <w:rPr>
          <w:rFonts w:ascii="Times New Roman CYR" w:eastAsiaTheme="minorEastAsia" w:hAnsi="Times New Roman CYR" w:cs="Times New Roman CYR"/>
          <w:sz w:val="28"/>
          <w:szCs w:val="28"/>
          <w:lang w:val="tt-RU" w:eastAsia="ru-RU"/>
        </w:rPr>
        <w:t xml:space="preserve">          «Тубылгы Тау гомуми урта белем бирү мәктәбе”</w:t>
      </w:r>
    </w:p>
    <w:p w:rsidR="00C67B19" w:rsidRPr="00C67B19" w:rsidRDefault="00C67B19" w:rsidP="00C67B19">
      <w:pPr>
        <w:widowControl w:val="0"/>
        <w:autoSpaceDE w:val="0"/>
        <w:autoSpaceDN w:val="0"/>
        <w:adjustRightInd w:val="0"/>
        <w:rPr>
          <w:rFonts w:ascii="Times New Roman CYR" w:eastAsiaTheme="minorEastAsia" w:hAnsi="Times New Roman CYR" w:cs="Times New Roman CYR"/>
          <w:sz w:val="28"/>
          <w:szCs w:val="28"/>
          <w:lang w:val="tt-RU" w:eastAsia="ru-RU"/>
        </w:rPr>
      </w:pPr>
    </w:p>
    <w:p w:rsidR="00C67B19" w:rsidRPr="00C67B19" w:rsidRDefault="00C67B19" w:rsidP="00C67B19">
      <w:pPr>
        <w:widowControl w:val="0"/>
        <w:autoSpaceDE w:val="0"/>
        <w:autoSpaceDN w:val="0"/>
        <w:adjustRightInd w:val="0"/>
        <w:rPr>
          <w:rFonts w:ascii="Times New Roman CYR" w:eastAsiaTheme="minorEastAsia" w:hAnsi="Times New Roman CYR" w:cs="Times New Roman CYR"/>
          <w:sz w:val="28"/>
          <w:szCs w:val="28"/>
          <w:lang w:val="tt-RU" w:eastAsia="ru-RU"/>
        </w:rPr>
      </w:pPr>
    </w:p>
    <w:p w:rsidR="00C67B19" w:rsidRPr="00C67B19" w:rsidRDefault="00C67B19" w:rsidP="00C67B19">
      <w:pPr>
        <w:widowControl w:val="0"/>
        <w:autoSpaceDE w:val="0"/>
        <w:autoSpaceDN w:val="0"/>
        <w:adjustRightInd w:val="0"/>
        <w:rPr>
          <w:rFonts w:ascii="Times New Roman CYR" w:eastAsiaTheme="minorEastAsia" w:hAnsi="Times New Roman CYR" w:cs="Times New Roman CYR"/>
          <w:sz w:val="28"/>
          <w:szCs w:val="28"/>
          <w:lang w:val="tt-RU" w:eastAsia="ru-RU"/>
        </w:rPr>
      </w:pPr>
    </w:p>
    <w:p w:rsidR="00C67B19" w:rsidRPr="00C67B19" w:rsidRDefault="00C67B19" w:rsidP="00C67B19">
      <w:pPr>
        <w:widowControl w:val="0"/>
        <w:autoSpaceDE w:val="0"/>
        <w:autoSpaceDN w:val="0"/>
        <w:adjustRightInd w:val="0"/>
        <w:rPr>
          <w:rFonts w:ascii="Times New Roman CYR" w:eastAsiaTheme="minorEastAsia" w:hAnsi="Times New Roman CYR" w:cs="Times New Roman CYR"/>
          <w:sz w:val="56"/>
          <w:szCs w:val="56"/>
          <w:lang w:val="tt-RU" w:eastAsia="ru-RU"/>
        </w:rPr>
      </w:pPr>
    </w:p>
    <w:p w:rsidR="00C67B19" w:rsidRPr="00C67B19" w:rsidRDefault="00C67B19" w:rsidP="00C67B19">
      <w:pPr>
        <w:widowControl w:val="0"/>
        <w:autoSpaceDE w:val="0"/>
        <w:autoSpaceDN w:val="0"/>
        <w:adjustRightInd w:val="0"/>
        <w:rPr>
          <w:rFonts w:ascii="Times New Roman CYR" w:eastAsiaTheme="minorEastAsia" w:hAnsi="Times New Roman CYR" w:cs="Times New Roman CYR"/>
          <w:sz w:val="56"/>
          <w:szCs w:val="56"/>
          <w:lang w:val="tt-RU" w:eastAsia="ru-RU"/>
        </w:rPr>
      </w:pPr>
    </w:p>
    <w:p w:rsidR="00C67B19" w:rsidRPr="00C67B19" w:rsidRDefault="00C67B19" w:rsidP="00C67B19">
      <w:pPr>
        <w:widowControl w:val="0"/>
        <w:autoSpaceDE w:val="0"/>
        <w:autoSpaceDN w:val="0"/>
        <w:adjustRightInd w:val="0"/>
        <w:rPr>
          <w:rFonts w:ascii="Times New Roman CYR" w:eastAsiaTheme="minorEastAsia" w:hAnsi="Times New Roman CYR" w:cs="Times New Roman CYR"/>
          <w:sz w:val="56"/>
          <w:szCs w:val="56"/>
          <w:lang w:val="tt-RU" w:eastAsia="ru-RU"/>
        </w:rPr>
      </w:pPr>
      <w:r w:rsidRPr="00C67B19">
        <w:rPr>
          <w:rFonts w:ascii="Times New Roman CYR" w:eastAsiaTheme="minorEastAsia" w:hAnsi="Times New Roman CYR" w:cs="Times New Roman CYR"/>
          <w:sz w:val="56"/>
          <w:szCs w:val="56"/>
          <w:lang w:val="tt-RU" w:eastAsia="ru-RU"/>
        </w:rPr>
        <w:t xml:space="preserve">    </w:t>
      </w:r>
    </w:p>
    <w:p w:rsidR="00C67B19" w:rsidRPr="00C67B19" w:rsidRDefault="00C67B19" w:rsidP="00C67B19">
      <w:pPr>
        <w:widowControl w:val="0"/>
        <w:autoSpaceDE w:val="0"/>
        <w:autoSpaceDN w:val="0"/>
        <w:adjustRightInd w:val="0"/>
        <w:rPr>
          <w:rFonts w:ascii="Times New Roman CYR" w:eastAsiaTheme="minorEastAsia" w:hAnsi="Times New Roman CYR" w:cs="Times New Roman CYR"/>
          <w:sz w:val="28"/>
          <w:szCs w:val="28"/>
          <w:lang w:val="tt-RU" w:eastAsia="ru-RU"/>
        </w:rPr>
      </w:pPr>
      <w:r>
        <w:rPr>
          <w:rFonts w:ascii="Times New Roman CYR" w:eastAsiaTheme="minorEastAsia" w:hAnsi="Times New Roman CYR" w:cs="Times New Roman CYR"/>
          <w:sz w:val="56"/>
          <w:szCs w:val="56"/>
          <w:lang w:val="tt-RU" w:eastAsia="ru-RU"/>
        </w:rPr>
        <w:t xml:space="preserve">     Татар халык җырлары</w:t>
      </w:r>
    </w:p>
    <w:p w:rsidR="00C67B19" w:rsidRPr="00C67B19" w:rsidRDefault="00C67B19" w:rsidP="00C67B19">
      <w:pPr>
        <w:widowControl w:val="0"/>
        <w:autoSpaceDE w:val="0"/>
        <w:autoSpaceDN w:val="0"/>
        <w:adjustRightInd w:val="0"/>
        <w:rPr>
          <w:rFonts w:ascii="Times New Roman CYR" w:eastAsiaTheme="minorEastAsia" w:hAnsi="Times New Roman CYR" w:cs="Times New Roman CYR"/>
          <w:sz w:val="28"/>
          <w:szCs w:val="28"/>
          <w:lang w:val="tt-RU" w:eastAsia="ru-RU"/>
        </w:rPr>
      </w:pPr>
    </w:p>
    <w:p w:rsidR="00C67B19" w:rsidRPr="00C67B19" w:rsidRDefault="00C67B19" w:rsidP="00C67B19">
      <w:pPr>
        <w:widowControl w:val="0"/>
        <w:autoSpaceDE w:val="0"/>
        <w:autoSpaceDN w:val="0"/>
        <w:adjustRightInd w:val="0"/>
        <w:rPr>
          <w:rFonts w:ascii="Times New Roman CYR" w:eastAsiaTheme="minorEastAsia" w:hAnsi="Times New Roman CYR" w:cs="Times New Roman CYR"/>
          <w:sz w:val="28"/>
          <w:szCs w:val="28"/>
          <w:lang w:val="tt-RU" w:eastAsia="ru-RU"/>
        </w:rPr>
      </w:pPr>
      <w:r w:rsidRPr="00C67B19">
        <w:rPr>
          <w:rFonts w:ascii="Times New Roman CYR" w:eastAsiaTheme="minorEastAsia" w:hAnsi="Times New Roman CYR" w:cs="Times New Roman CYR"/>
          <w:sz w:val="28"/>
          <w:szCs w:val="28"/>
          <w:lang w:val="tt-RU" w:eastAsia="ru-RU"/>
        </w:rPr>
        <w:t xml:space="preserve">           </w:t>
      </w:r>
    </w:p>
    <w:p w:rsidR="00C67B19" w:rsidRPr="00C67B19" w:rsidRDefault="00C67B19" w:rsidP="00C67B19">
      <w:pPr>
        <w:widowControl w:val="0"/>
        <w:autoSpaceDE w:val="0"/>
        <w:autoSpaceDN w:val="0"/>
        <w:adjustRightInd w:val="0"/>
        <w:rPr>
          <w:rFonts w:ascii="Times New Roman CYR" w:eastAsiaTheme="minorEastAsia" w:hAnsi="Times New Roman CYR" w:cs="Times New Roman CYR"/>
          <w:sz w:val="28"/>
          <w:szCs w:val="28"/>
          <w:lang w:val="tt-RU" w:eastAsia="ru-RU"/>
        </w:rPr>
      </w:pPr>
      <w:r w:rsidRPr="00C67B19">
        <w:rPr>
          <w:rFonts w:ascii="Times New Roman CYR" w:eastAsiaTheme="minorEastAsia" w:hAnsi="Times New Roman CYR" w:cs="Times New Roman CYR"/>
          <w:sz w:val="28"/>
          <w:szCs w:val="28"/>
          <w:lang w:val="tt-RU" w:eastAsia="ru-RU"/>
        </w:rPr>
        <w:t xml:space="preserve">              </w:t>
      </w:r>
    </w:p>
    <w:p w:rsidR="00C67B19" w:rsidRPr="00C67B19" w:rsidRDefault="00C67B19" w:rsidP="00C67B19">
      <w:pPr>
        <w:widowControl w:val="0"/>
        <w:autoSpaceDE w:val="0"/>
        <w:autoSpaceDN w:val="0"/>
        <w:adjustRightInd w:val="0"/>
        <w:rPr>
          <w:rFonts w:ascii="Times New Roman CYR" w:eastAsiaTheme="minorEastAsia" w:hAnsi="Times New Roman CYR" w:cs="Times New Roman CYR"/>
          <w:sz w:val="28"/>
          <w:szCs w:val="28"/>
          <w:lang w:val="tt-RU" w:eastAsia="ru-RU"/>
        </w:rPr>
      </w:pPr>
      <w:r w:rsidRPr="00C67B19">
        <w:rPr>
          <w:rFonts w:ascii="Times New Roman CYR" w:eastAsiaTheme="minorEastAsia" w:hAnsi="Times New Roman CYR" w:cs="Times New Roman CYR"/>
          <w:sz w:val="28"/>
          <w:szCs w:val="28"/>
          <w:lang w:val="tt-RU" w:eastAsia="ru-RU"/>
        </w:rPr>
        <w:t xml:space="preserve">                   </w:t>
      </w:r>
    </w:p>
    <w:p w:rsidR="00C67B19" w:rsidRPr="00C67B19" w:rsidRDefault="00C67B19" w:rsidP="00C67B19">
      <w:pPr>
        <w:widowControl w:val="0"/>
        <w:autoSpaceDE w:val="0"/>
        <w:autoSpaceDN w:val="0"/>
        <w:adjustRightInd w:val="0"/>
        <w:rPr>
          <w:rFonts w:ascii="Times New Roman CYR" w:eastAsiaTheme="minorEastAsia" w:hAnsi="Times New Roman CYR" w:cs="Times New Roman CYR"/>
          <w:sz w:val="28"/>
          <w:szCs w:val="28"/>
          <w:lang w:val="tt-RU" w:eastAsia="ru-RU"/>
        </w:rPr>
      </w:pPr>
    </w:p>
    <w:p w:rsidR="00C67B19" w:rsidRPr="00C67B19" w:rsidRDefault="00C67B19" w:rsidP="00C67B19">
      <w:pPr>
        <w:widowControl w:val="0"/>
        <w:autoSpaceDE w:val="0"/>
        <w:autoSpaceDN w:val="0"/>
        <w:adjustRightInd w:val="0"/>
        <w:rPr>
          <w:rFonts w:ascii="Times New Roman CYR" w:eastAsiaTheme="minorEastAsia" w:hAnsi="Times New Roman CYR" w:cs="Times New Roman CYR"/>
          <w:sz w:val="28"/>
          <w:szCs w:val="28"/>
          <w:lang w:val="tt-RU" w:eastAsia="ru-RU"/>
        </w:rPr>
      </w:pPr>
      <w:r w:rsidRPr="00C67B19">
        <w:rPr>
          <w:rFonts w:ascii="Times New Roman CYR" w:eastAsiaTheme="minorEastAsia" w:hAnsi="Times New Roman CYR" w:cs="Times New Roman CYR"/>
          <w:sz w:val="28"/>
          <w:szCs w:val="28"/>
          <w:lang w:val="tt-RU" w:eastAsia="ru-RU"/>
        </w:rPr>
        <w:t xml:space="preserve">                            </w:t>
      </w:r>
    </w:p>
    <w:p w:rsidR="00C67B19" w:rsidRPr="00C67B19" w:rsidRDefault="00C67B19" w:rsidP="00C67B19">
      <w:pPr>
        <w:widowControl w:val="0"/>
        <w:autoSpaceDE w:val="0"/>
        <w:autoSpaceDN w:val="0"/>
        <w:adjustRightInd w:val="0"/>
        <w:rPr>
          <w:rFonts w:ascii="Times New Roman CYR" w:eastAsiaTheme="minorEastAsia" w:hAnsi="Times New Roman CYR" w:cs="Times New Roman CYR"/>
          <w:sz w:val="28"/>
          <w:szCs w:val="28"/>
          <w:lang w:val="tt-RU" w:eastAsia="ru-RU"/>
        </w:rPr>
      </w:pPr>
      <w:r>
        <w:rPr>
          <w:rFonts w:ascii="Times New Roman CYR" w:eastAsiaTheme="minorEastAsia" w:hAnsi="Times New Roman CYR" w:cs="Times New Roman CYR"/>
          <w:sz w:val="28"/>
          <w:szCs w:val="28"/>
          <w:lang w:val="tt-RU" w:eastAsia="ru-RU"/>
        </w:rPr>
        <w:t xml:space="preserve">                                                         Башкарды:Исмагилова Гөлгенә Нәфис</w:t>
      </w:r>
      <w:r w:rsidRPr="00C67B19">
        <w:rPr>
          <w:rFonts w:ascii="Times New Roman CYR" w:eastAsiaTheme="minorEastAsia" w:hAnsi="Times New Roman CYR" w:cs="Times New Roman CYR"/>
          <w:sz w:val="28"/>
          <w:szCs w:val="28"/>
          <w:lang w:val="tt-RU" w:eastAsia="ru-RU"/>
        </w:rPr>
        <w:t xml:space="preserve"> кызы      </w:t>
      </w:r>
    </w:p>
    <w:p w:rsidR="00C67B19" w:rsidRPr="00C67B19" w:rsidRDefault="00C67B19" w:rsidP="00C67B19">
      <w:pPr>
        <w:widowControl w:val="0"/>
        <w:autoSpaceDE w:val="0"/>
        <w:autoSpaceDN w:val="0"/>
        <w:adjustRightInd w:val="0"/>
        <w:rPr>
          <w:rFonts w:ascii="Times New Roman CYR" w:eastAsiaTheme="minorEastAsia" w:hAnsi="Times New Roman CYR" w:cs="Times New Roman CYR"/>
          <w:sz w:val="28"/>
          <w:szCs w:val="28"/>
          <w:lang w:val="tt-RU" w:eastAsia="ru-RU"/>
        </w:rPr>
      </w:pPr>
      <w:r w:rsidRPr="00C67B19">
        <w:rPr>
          <w:rFonts w:ascii="Times New Roman CYR" w:eastAsiaTheme="minorEastAsia" w:hAnsi="Times New Roman CYR" w:cs="Times New Roman CYR"/>
          <w:sz w:val="28"/>
          <w:szCs w:val="28"/>
          <w:lang w:val="tt-RU" w:eastAsia="ru-RU"/>
        </w:rPr>
        <w:t xml:space="preserve">                               </w:t>
      </w:r>
      <w:r>
        <w:rPr>
          <w:rFonts w:ascii="Times New Roman CYR" w:eastAsiaTheme="minorEastAsia" w:hAnsi="Times New Roman CYR" w:cs="Times New Roman CYR"/>
          <w:sz w:val="28"/>
          <w:szCs w:val="28"/>
          <w:lang w:val="tt-RU" w:eastAsia="ru-RU"/>
        </w:rPr>
        <w:t xml:space="preserve">                          </w:t>
      </w:r>
      <w:r w:rsidRPr="00C67B19">
        <w:rPr>
          <w:rFonts w:ascii="Times New Roman CYR" w:eastAsiaTheme="minorEastAsia" w:hAnsi="Times New Roman CYR" w:cs="Times New Roman CYR"/>
          <w:sz w:val="28"/>
          <w:szCs w:val="28"/>
          <w:lang w:val="tt-RU" w:eastAsia="ru-RU"/>
        </w:rPr>
        <w:t xml:space="preserve">Укытучы:Халиуллина Гөлфия Ринат кызы   </w:t>
      </w:r>
    </w:p>
    <w:p w:rsidR="00C67B19" w:rsidRPr="00C67B19" w:rsidRDefault="00C67B19" w:rsidP="00C67B19">
      <w:pPr>
        <w:widowControl w:val="0"/>
        <w:autoSpaceDE w:val="0"/>
        <w:autoSpaceDN w:val="0"/>
        <w:adjustRightInd w:val="0"/>
        <w:rPr>
          <w:rFonts w:ascii="Times New Roman CYR" w:eastAsiaTheme="minorEastAsia" w:hAnsi="Times New Roman CYR" w:cs="Times New Roman CYR"/>
          <w:sz w:val="28"/>
          <w:szCs w:val="28"/>
          <w:lang w:val="tt-RU" w:eastAsia="ru-RU"/>
        </w:rPr>
      </w:pPr>
    </w:p>
    <w:p w:rsidR="00C67B19" w:rsidRDefault="00C67B19" w:rsidP="008F7D3E">
      <w:pPr>
        <w:rPr>
          <w:b/>
          <w:sz w:val="28"/>
          <w:szCs w:val="28"/>
          <w:lang w:val="tt-RU"/>
        </w:rPr>
      </w:pPr>
    </w:p>
    <w:p w:rsidR="00C67B19" w:rsidRDefault="00C67B19" w:rsidP="008F7D3E">
      <w:pPr>
        <w:rPr>
          <w:b/>
          <w:sz w:val="28"/>
          <w:szCs w:val="28"/>
          <w:lang w:val="tt-RU"/>
        </w:rPr>
      </w:pPr>
    </w:p>
    <w:p w:rsidR="00C67B19" w:rsidRDefault="00C67B19" w:rsidP="008F7D3E">
      <w:pPr>
        <w:rPr>
          <w:b/>
          <w:sz w:val="28"/>
          <w:szCs w:val="28"/>
          <w:lang w:val="tt-RU"/>
        </w:rPr>
      </w:pPr>
    </w:p>
    <w:p w:rsidR="00C67B19" w:rsidRDefault="00C67B19" w:rsidP="008F7D3E">
      <w:pPr>
        <w:rPr>
          <w:b/>
          <w:sz w:val="28"/>
          <w:szCs w:val="28"/>
          <w:lang w:val="tt-RU"/>
        </w:rPr>
      </w:pPr>
    </w:p>
    <w:p w:rsidR="00C67B19" w:rsidRDefault="00C67B19" w:rsidP="008F7D3E">
      <w:pPr>
        <w:rPr>
          <w:b/>
          <w:sz w:val="28"/>
          <w:szCs w:val="28"/>
          <w:lang w:val="tt-RU"/>
        </w:rPr>
      </w:pPr>
    </w:p>
    <w:p w:rsidR="008F7D3E" w:rsidRPr="00E73333" w:rsidRDefault="008F7D3E" w:rsidP="008F7D3E">
      <w:pPr>
        <w:rPr>
          <w:b/>
          <w:sz w:val="28"/>
          <w:szCs w:val="28"/>
          <w:lang w:val="tt-RU"/>
        </w:rPr>
      </w:pPr>
      <w:r w:rsidRPr="00E73333">
        <w:rPr>
          <w:b/>
          <w:sz w:val="28"/>
          <w:szCs w:val="28"/>
          <w:lang w:val="tt-RU"/>
        </w:rPr>
        <w:t>Фәнни-гамәли эшнең авторы</w:t>
      </w:r>
    </w:p>
    <w:p w:rsidR="008F7D3E" w:rsidRPr="00E73333" w:rsidRDefault="008F7D3E" w:rsidP="008F7D3E">
      <w:pPr>
        <w:rPr>
          <w:sz w:val="28"/>
          <w:szCs w:val="28"/>
          <w:lang w:val="tt-RU"/>
        </w:rPr>
      </w:pPr>
      <w:r w:rsidRPr="00E73333">
        <w:rPr>
          <w:sz w:val="28"/>
          <w:szCs w:val="28"/>
          <w:lang w:val="tt-RU"/>
        </w:rPr>
        <w:t xml:space="preserve">Исеме, фамилиясе: </w:t>
      </w:r>
    </w:p>
    <w:p w:rsidR="008F7D3E" w:rsidRPr="00E73333" w:rsidRDefault="008F7D3E" w:rsidP="008F7D3E">
      <w:pPr>
        <w:rPr>
          <w:sz w:val="28"/>
          <w:szCs w:val="28"/>
          <w:lang w:val="tt-RU"/>
        </w:rPr>
      </w:pPr>
      <w:r w:rsidRPr="005C06EA">
        <w:rPr>
          <w:i/>
          <w:iCs/>
          <w:sz w:val="28"/>
          <w:szCs w:val="28"/>
          <w:lang w:val="tt-RU"/>
        </w:rPr>
        <w:t>10 нчы сыйныф</w:t>
      </w:r>
      <w:r w:rsidRPr="00E73333">
        <w:rPr>
          <w:i/>
          <w:iCs/>
          <w:sz w:val="28"/>
          <w:szCs w:val="28"/>
          <w:lang w:val="tt-RU"/>
        </w:rPr>
        <w:t xml:space="preserve">,Исмәгыйлева Гөлгенә </w:t>
      </w:r>
    </w:p>
    <w:p w:rsidR="008F7D3E" w:rsidRPr="00E73333" w:rsidRDefault="008F7D3E" w:rsidP="008F7D3E">
      <w:pPr>
        <w:rPr>
          <w:sz w:val="28"/>
          <w:szCs w:val="28"/>
        </w:rPr>
      </w:pPr>
      <w:r w:rsidRPr="00E73333">
        <w:rPr>
          <w:sz w:val="28"/>
          <w:szCs w:val="28"/>
        </w:rPr>
        <w:t xml:space="preserve">Регион: </w:t>
      </w:r>
      <w:r w:rsidRPr="00E73333">
        <w:rPr>
          <w:i/>
          <w:iCs/>
          <w:sz w:val="28"/>
          <w:szCs w:val="28"/>
        </w:rPr>
        <w:t>Татарстан</w:t>
      </w:r>
    </w:p>
    <w:p w:rsidR="008F7D3E" w:rsidRPr="00E73333" w:rsidRDefault="008F7D3E" w:rsidP="008F7D3E">
      <w:pPr>
        <w:rPr>
          <w:sz w:val="28"/>
          <w:szCs w:val="28"/>
        </w:rPr>
      </w:pPr>
      <w:proofErr w:type="spellStart"/>
      <w:r w:rsidRPr="00E73333">
        <w:rPr>
          <w:sz w:val="28"/>
          <w:szCs w:val="28"/>
        </w:rPr>
        <w:t>Яшә</w:t>
      </w:r>
      <w:proofErr w:type="gramStart"/>
      <w:r w:rsidRPr="00E73333">
        <w:rPr>
          <w:sz w:val="28"/>
          <w:szCs w:val="28"/>
        </w:rPr>
        <w:t>г</w:t>
      </w:r>
      <w:proofErr w:type="gramEnd"/>
      <w:r w:rsidRPr="00E73333">
        <w:rPr>
          <w:sz w:val="28"/>
          <w:szCs w:val="28"/>
        </w:rPr>
        <w:t>ән</w:t>
      </w:r>
      <w:proofErr w:type="spellEnd"/>
      <w:r w:rsidRPr="00E73333">
        <w:rPr>
          <w:sz w:val="28"/>
          <w:szCs w:val="28"/>
        </w:rPr>
        <w:t xml:space="preserve"> </w:t>
      </w:r>
      <w:proofErr w:type="spellStart"/>
      <w:r w:rsidRPr="00E73333">
        <w:rPr>
          <w:sz w:val="28"/>
          <w:szCs w:val="28"/>
        </w:rPr>
        <w:t>урыны</w:t>
      </w:r>
      <w:proofErr w:type="spellEnd"/>
      <w:r w:rsidRPr="00E73333">
        <w:rPr>
          <w:sz w:val="28"/>
          <w:szCs w:val="28"/>
        </w:rPr>
        <w:t xml:space="preserve">: </w:t>
      </w:r>
      <w:proofErr w:type="spellStart"/>
      <w:r w:rsidRPr="00E73333">
        <w:rPr>
          <w:i/>
          <w:iCs/>
          <w:sz w:val="28"/>
          <w:szCs w:val="28"/>
        </w:rPr>
        <w:t>Яңа</w:t>
      </w:r>
      <w:proofErr w:type="spellEnd"/>
      <w:r w:rsidRPr="00E73333">
        <w:rPr>
          <w:i/>
          <w:iCs/>
          <w:sz w:val="28"/>
          <w:szCs w:val="28"/>
        </w:rPr>
        <w:t xml:space="preserve"> </w:t>
      </w:r>
      <w:proofErr w:type="spellStart"/>
      <w:r w:rsidRPr="00E73333">
        <w:rPr>
          <w:i/>
          <w:iCs/>
          <w:sz w:val="28"/>
          <w:szCs w:val="28"/>
        </w:rPr>
        <w:t>Чишмә</w:t>
      </w:r>
      <w:proofErr w:type="spellEnd"/>
      <w:r w:rsidRPr="00E73333">
        <w:rPr>
          <w:i/>
          <w:iCs/>
          <w:sz w:val="28"/>
          <w:szCs w:val="28"/>
        </w:rPr>
        <w:t xml:space="preserve"> районы </w:t>
      </w:r>
      <w:proofErr w:type="spellStart"/>
      <w:r w:rsidRPr="00E73333">
        <w:rPr>
          <w:i/>
          <w:iCs/>
          <w:sz w:val="28"/>
          <w:szCs w:val="28"/>
        </w:rPr>
        <w:t>Тубылгы</w:t>
      </w:r>
      <w:proofErr w:type="spellEnd"/>
      <w:r w:rsidRPr="00E73333">
        <w:rPr>
          <w:i/>
          <w:iCs/>
          <w:sz w:val="28"/>
          <w:szCs w:val="28"/>
        </w:rPr>
        <w:t xml:space="preserve"> Тау </w:t>
      </w:r>
      <w:proofErr w:type="spellStart"/>
      <w:r w:rsidRPr="00E73333">
        <w:rPr>
          <w:i/>
          <w:iCs/>
          <w:sz w:val="28"/>
          <w:szCs w:val="28"/>
        </w:rPr>
        <w:t>авылы</w:t>
      </w:r>
      <w:proofErr w:type="spellEnd"/>
    </w:p>
    <w:p w:rsidR="008F7D3E" w:rsidRDefault="008F7D3E" w:rsidP="008F7D3E">
      <w:r w:rsidRPr="00E73333">
        <w:rPr>
          <w:sz w:val="28"/>
          <w:szCs w:val="28"/>
          <w:lang w:val="tt-RU"/>
        </w:rPr>
        <w:t xml:space="preserve">Мәктәп : </w:t>
      </w:r>
      <w:r w:rsidRPr="00E73333">
        <w:rPr>
          <w:i/>
          <w:iCs/>
          <w:sz w:val="28"/>
          <w:szCs w:val="28"/>
          <w:lang w:val="tt-RU"/>
        </w:rPr>
        <w:t>Тубылгы Тау гомуми урта белем бирү мәктәбе</w:t>
      </w:r>
      <w:r>
        <w:rPr>
          <w:i/>
          <w:iCs/>
          <w:lang w:val="tt-RU"/>
        </w:rPr>
        <w:t>.</w:t>
      </w:r>
    </w:p>
    <w:p w:rsidR="008F7D3E" w:rsidRPr="00E73333" w:rsidRDefault="00E73333" w:rsidP="008F7D3E">
      <w:pPr>
        <w:rPr>
          <w:b/>
          <w:sz w:val="28"/>
          <w:szCs w:val="28"/>
          <w:lang w:val="tt-RU"/>
        </w:rPr>
      </w:pPr>
      <w:r>
        <w:rPr>
          <w:b/>
          <w:sz w:val="28"/>
          <w:szCs w:val="28"/>
          <w:lang w:val="tt-RU"/>
        </w:rPr>
        <w:t>Фәнни-гамәли эшнең максаты</w:t>
      </w:r>
    </w:p>
    <w:p w:rsidR="004676AF" w:rsidRDefault="00867920" w:rsidP="00C67B19">
      <w:pPr>
        <w:jc w:val="both"/>
        <w:textAlignment w:val="baseline"/>
        <w:rPr>
          <w:sz w:val="28"/>
          <w:szCs w:val="28"/>
          <w:lang w:val="tt-RU"/>
        </w:rPr>
      </w:pPr>
      <w:r w:rsidRPr="00E73333">
        <w:rPr>
          <w:sz w:val="28"/>
          <w:szCs w:val="28"/>
          <w:lang w:val="tt-RU"/>
        </w:rPr>
        <w:t xml:space="preserve">Татар </w:t>
      </w:r>
      <w:r w:rsidR="009105E1" w:rsidRPr="00E73333">
        <w:rPr>
          <w:sz w:val="28"/>
          <w:szCs w:val="28"/>
          <w:lang w:val="tt-RU"/>
        </w:rPr>
        <w:t>халык җырлары</w:t>
      </w:r>
      <w:r w:rsidR="00487A61">
        <w:rPr>
          <w:sz w:val="28"/>
          <w:szCs w:val="28"/>
          <w:lang w:val="tt-RU"/>
        </w:rPr>
        <w:t>ның тарихы белән танышу</w:t>
      </w:r>
      <w:r w:rsidR="00E73333" w:rsidRPr="00E73333">
        <w:rPr>
          <w:sz w:val="28"/>
          <w:szCs w:val="28"/>
          <w:lang w:val="tt-RU"/>
        </w:rPr>
        <w:t>,татар халык җырларын башкарып күрсәтү,бүгенгесе көндә татар халык җырларының кулланылыш дәрәҗәсен ачыклау.</w:t>
      </w:r>
    </w:p>
    <w:p w:rsidR="0032725C" w:rsidRPr="004676AF" w:rsidRDefault="0032725C" w:rsidP="004676AF">
      <w:pPr>
        <w:jc w:val="both"/>
        <w:textAlignment w:val="baseline"/>
        <w:rPr>
          <w:sz w:val="28"/>
          <w:szCs w:val="28"/>
          <w:lang w:val="tt-RU"/>
        </w:rPr>
      </w:pPr>
      <w:r w:rsidRPr="004676AF">
        <w:rPr>
          <w:b/>
          <w:sz w:val="28"/>
          <w:szCs w:val="28"/>
          <w:lang w:val="tt-RU"/>
        </w:rPr>
        <w:t>Фәнни-гамәли эш өчен кирәкле материаллар һәм ресурслар</w:t>
      </w:r>
      <w:r w:rsidR="00E73333" w:rsidRPr="004676AF">
        <w:rPr>
          <w:rFonts w:eastAsiaTheme="minorEastAsia"/>
          <w:b/>
          <w:color w:val="000000" w:themeColor="text1"/>
          <w:kern w:val="24"/>
          <w:sz w:val="56"/>
          <w:szCs w:val="56"/>
          <w:lang w:val="tt-RU"/>
        </w:rPr>
        <w:t xml:space="preserve"> </w:t>
      </w:r>
    </w:p>
    <w:p w:rsidR="0032725C" w:rsidRDefault="0032725C" w:rsidP="0032725C">
      <w:pPr>
        <w:pStyle w:val="a4"/>
        <w:jc w:val="both"/>
        <w:textAlignment w:val="baseline"/>
        <w:rPr>
          <w:rFonts w:eastAsiaTheme="minorEastAsia"/>
          <w:color w:val="000000" w:themeColor="text1"/>
          <w:kern w:val="24"/>
          <w:sz w:val="28"/>
          <w:szCs w:val="28"/>
          <w:lang w:val="tt-RU"/>
        </w:rPr>
      </w:pPr>
      <w:r>
        <w:rPr>
          <w:rFonts w:eastAsiaTheme="minorEastAsia"/>
          <w:b/>
          <w:color w:val="000000" w:themeColor="text1"/>
          <w:kern w:val="24"/>
          <w:sz w:val="28"/>
          <w:szCs w:val="28"/>
          <w:lang w:val="tt-RU"/>
        </w:rPr>
        <w:t>--</w:t>
      </w:r>
      <w:r>
        <w:rPr>
          <w:rFonts w:eastAsiaTheme="minorEastAsia"/>
          <w:color w:val="000000" w:themeColor="text1"/>
          <w:kern w:val="24"/>
          <w:sz w:val="28"/>
          <w:szCs w:val="28"/>
          <w:lang w:val="tt-RU"/>
        </w:rPr>
        <w:t>фотоаппарат;</w:t>
      </w:r>
    </w:p>
    <w:p w:rsidR="0032725C" w:rsidRDefault="004676AF" w:rsidP="0032725C">
      <w:pPr>
        <w:pStyle w:val="a4"/>
        <w:jc w:val="both"/>
        <w:textAlignment w:val="baseline"/>
        <w:rPr>
          <w:sz w:val="28"/>
          <w:szCs w:val="28"/>
          <w:lang w:val="tt-RU"/>
        </w:rPr>
      </w:pPr>
      <w:r>
        <w:rPr>
          <w:rFonts w:eastAsiaTheme="minorEastAsia"/>
          <w:b/>
          <w:color w:val="000000" w:themeColor="text1"/>
          <w:kern w:val="24"/>
          <w:sz w:val="28"/>
          <w:szCs w:val="28"/>
          <w:lang w:val="tt-RU"/>
        </w:rPr>
        <w:t>-</w:t>
      </w:r>
      <w:r>
        <w:rPr>
          <w:sz w:val="28"/>
          <w:szCs w:val="28"/>
          <w:lang w:val="tt-RU"/>
        </w:rPr>
        <w:t>лазерлы диск;</w:t>
      </w:r>
    </w:p>
    <w:p w:rsidR="0032725C" w:rsidRDefault="004676AF" w:rsidP="0032725C">
      <w:pPr>
        <w:pStyle w:val="a4"/>
        <w:jc w:val="both"/>
        <w:textAlignment w:val="baseline"/>
        <w:rPr>
          <w:sz w:val="28"/>
          <w:szCs w:val="28"/>
        </w:rPr>
      </w:pPr>
      <w:r>
        <w:rPr>
          <w:rFonts w:eastAsiaTheme="minorEastAsia"/>
          <w:b/>
          <w:color w:val="000000" w:themeColor="text1"/>
          <w:kern w:val="24"/>
          <w:sz w:val="28"/>
          <w:szCs w:val="28"/>
          <w:lang w:val="tt-RU"/>
        </w:rPr>
        <w:t>-</w:t>
      </w:r>
      <w:r>
        <w:rPr>
          <w:sz w:val="28"/>
          <w:szCs w:val="28"/>
          <w:lang w:val="tt-RU"/>
        </w:rPr>
        <w:t>комп</w:t>
      </w:r>
      <w:proofErr w:type="spellStart"/>
      <w:r>
        <w:rPr>
          <w:sz w:val="28"/>
          <w:szCs w:val="28"/>
        </w:rPr>
        <w:t>ьютер</w:t>
      </w:r>
      <w:proofErr w:type="spellEnd"/>
      <w:r>
        <w:rPr>
          <w:sz w:val="28"/>
          <w:szCs w:val="28"/>
        </w:rPr>
        <w:t>;</w:t>
      </w:r>
    </w:p>
    <w:p w:rsidR="0032725C" w:rsidRDefault="004676AF" w:rsidP="0032725C">
      <w:pPr>
        <w:pStyle w:val="a4"/>
        <w:jc w:val="both"/>
        <w:textAlignment w:val="baseline"/>
        <w:rPr>
          <w:sz w:val="28"/>
          <w:szCs w:val="28"/>
        </w:rPr>
      </w:pPr>
      <w:r>
        <w:rPr>
          <w:rFonts w:eastAsiaTheme="minorEastAsia"/>
          <w:b/>
          <w:color w:val="000000" w:themeColor="text1"/>
          <w:kern w:val="24"/>
          <w:sz w:val="28"/>
          <w:szCs w:val="28"/>
          <w:lang w:val="tt-RU"/>
        </w:rPr>
        <w:t>-</w:t>
      </w:r>
      <w:r>
        <w:rPr>
          <w:sz w:val="28"/>
          <w:szCs w:val="28"/>
        </w:rPr>
        <w:t>принтер;</w:t>
      </w:r>
    </w:p>
    <w:p w:rsidR="0032725C" w:rsidRDefault="004676AF" w:rsidP="0032725C">
      <w:pPr>
        <w:pStyle w:val="a4"/>
        <w:jc w:val="both"/>
        <w:textAlignment w:val="baseline"/>
        <w:rPr>
          <w:sz w:val="28"/>
          <w:szCs w:val="28"/>
        </w:rPr>
      </w:pPr>
      <w:r>
        <w:rPr>
          <w:rFonts w:eastAsiaTheme="minorEastAsia"/>
          <w:b/>
          <w:color w:val="000000" w:themeColor="text1"/>
          <w:kern w:val="24"/>
          <w:sz w:val="28"/>
          <w:szCs w:val="28"/>
          <w:lang w:val="tt-RU"/>
        </w:rPr>
        <w:t>-</w:t>
      </w:r>
      <w:r>
        <w:rPr>
          <w:sz w:val="28"/>
          <w:szCs w:val="28"/>
        </w:rPr>
        <w:t>проектор;</w:t>
      </w:r>
    </w:p>
    <w:p w:rsidR="0032725C" w:rsidRPr="0032725C" w:rsidRDefault="004676AF" w:rsidP="0032725C">
      <w:pPr>
        <w:pStyle w:val="a4"/>
        <w:jc w:val="both"/>
        <w:textAlignment w:val="baseline"/>
        <w:rPr>
          <w:sz w:val="28"/>
          <w:szCs w:val="28"/>
        </w:rPr>
      </w:pPr>
      <w:r>
        <w:rPr>
          <w:rFonts w:eastAsiaTheme="minorEastAsia"/>
          <w:b/>
          <w:color w:val="000000" w:themeColor="text1"/>
          <w:kern w:val="24"/>
          <w:sz w:val="28"/>
          <w:szCs w:val="28"/>
        </w:rPr>
        <w:t>-</w:t>
      </w:r>
      <w:r>
        <w:rPr>
          <w:sz w:val="28"/>
          <w:szCs w:val="28"/>
        </w:rPr>
        <w:t>сканер;</w:t>
      </w:r>
    </w:p>
    <w:p w:rsidR="00E73333" w:rsidRDefault="004676AF" w:rsidP="0032725C">
      <w:pPr>
        <w:jc w:val="both"/>
        <w:textAlignment w:val="baseline"/>
        <w:rPr>
          <w:rFonts w:eastAsiaTheme="minorEastAsia"/>
          <w:b/>
          <w:color w:val="000000" w:themeColor="text1"/>
          <w:kern w:val="24"/>
          <w:sz w:val="28"/>
          <w:szCs w:val="28"/>
          <w:lang w:val="tt-RU"/>
        </w:rPr>
      </w:pPr>
      <w:r>
        <w:rPr>
          <w:rFonts w:eastAsiaTheme="minorEastAsia"/>
          <w:b/>
          <w:color w:val="000000" w:themeColor="text1"/>
          <w:kern w:val="24"/>
          <w:sz w:val="28"/>
          <w:szCs w:val="28"/>
          <w:lang w:val="tt-RU"/>
        </w:rPr>
        <w:t xml:space="preserve">  Фәнни-гамәли эш турында мәг</w:t>
      </w:r>
      <w:r>
        <w:rPr>
          <w:rFonts w:eastAsiaTheme="minorEastAsia"/>
          <w:b/>
          <w:color w:val="000000" w:themeColor="text1"/>
          <w:kern w:val="24"/>
          <w:sz w:val="28"/>
          <w:szCs w:val="28"/>
        </w:rPr>
        <w:t>ъ</w:t>
      </w:r>
      <w:r>
        <w:rPr>
          <w:rFonts w:eastAsiaTheme="minorEastAsia"/>
          <w:b/>
          <w:color w:val="000000" w:themeColor="text1"/>
          <w:kern w:val="24"/>
          <w:sz w:val="28"/>
          <w:szCs w:val="28"/>
          <w:lang w:val="tt-RU"/>
        </w:rPr>
        <w:t>лүмат</w:t>
      </w:r>
    </w:p>
    <w:p w:rsidR="004676AF" w:rsidRDefault="004676AF" w:rsidP="0032725C">
      <w:pPr>
        <w:jc w:val="both"/>
        <w:textAlignment w:val="baseline"/>
        <w:rPr>
          <w:rFonts w:eastAsiaTheme="minorEastAsia"/>
          <w:color w:val="000000" w:themeColor="text1"/>
          <w:kern w:val="24"/>
          <w:sz w:val="28"/>
          <w:szCs w:val="28"/>
          <w:lang w:val="tt-RU"/>
        </w:rPr>
      </w:pPr>
      <w:r>
        <w:rPr>
          <w:rFonts w:eastAsiaTheme="minorEastAsia"/>
          <w:color w:val="000000" w:themeColor="text1"/>
          <w:kern w:val="24"/>
          <w:sz w:val="28"/>
          <w:szCs w:val="28"/>
          <w:lang w:val="tt-RU"/>
        </w:rPr>
        <w:t xml:space="preserve">       1.Башлангыч белем ,эзләнү</w:t>
      </w:r>
    </w:p>
    <w:p w:rsidR="004676AF" w:rsidRDefault="004676AF" w:rsidP="0032725C">
      <w:pPr>
        <w:jc w:val="both"/>
        <w:textAlignment w:val="baseline"/>
        <w:rPr>
          <w:rFonts w:eastAsiaTheme="minorEastAsia"/>
          <w:color w:val="000000" w:themeColor="text1"/>
          <w:kern w:val="24"/>
          <w:sz w:val="28"/>
          <w:szCs w:val="28"/>
          <w:lang w:val="tt-RU"/>
        </w:rPr>
      </w:pPr>
      <w:r>
        <w:rPr>
          <w:rFonts w:eastAsiaTheme="minorEastAsia"/>
          <w:color w:val="000000" w:themeColor="text1"/>
          <w:kern w:val="24"/>
          <w:sz w:val="28"/>
          <w:szCs w:val="28"/>
          <w:lang w:val="tt-RU"/>
        </w:rPr>
        <w:t xml:space="preserve">       2.Офис программасында эшли белү;төрле чыганаклардан мәг</w:t>
      </w:r>
      <w:r w:rsidRPr="004676AF">
        <w:rPr>
          <w:rFonts w:eastAsiaTheme="minorEastAsia"/>
          <w:color w:val="000000" w:themeColor="text1"/>
          <w:kern w:val="24"/>
          <w:sz w:val="28"/>
          <w:szCs w:val="28"/>
          <w:lang w:val="tt-RU"/>
        </w:rPr>
        <w:t>ъ</w:t>
      </w:r>
      <w:r>
        <w:rPr>
          <w:rFonts w:eastAsiaTheme="minorEastAsia"/>
          <w:color w:val="000000" w:themeColor="text1"/>
          <w:kern w:val="24"/>
          <w:sz w:val="28"/>
          <w:szCs w:val="28"/>
          <w:lang w:val="tt-RU"/>
        </w:rPr>
        <w:t>лүмат эзли    белү.</w:t>
      </w:r>
    </w:p>
    <w:p w:rsidR="004676AF" w:rsidRPr="004676AF" w:rsidRDefault="004676AF" w:rsidP="0032725C">
      <w:pPr>
        <w:jc w:val="both"/>
        <w:textAlignment w:val="baseline"/>
        <w:rPr>
          <w:rFonts w:eastAsiaTheme="minorEastAsia"/>
          <w:color w:val="000000" w:themeColor="text1"/>
          <w:kern w:val="24"/>
          <w:sz w:val="28"/>
          <w:szCs w:val="28"/>
          <w:lang w:val="tt-RU"/>
        </w:rPr>
      </w:pPr>
      <w:r>
        <w:rPr>
          <w:rFonts w:eastAsiaTheme="minorEastAsia"/>
          <w:color w:val="000000" w:themeColor="text1"/>
          <w:kern w:val="24"/>
          <w:sz w:val="28"/>
          <w:szCs w:val="28"/>
          <w:lang w:val="tt-RU"/>
        </w:rPr>
        <w:t xml:space="preserve">    3.Фәнни-гамәли эшнең планын төзү һәм укытучы тарафыннан бөтен кирәкле материалларны әзерләү.Информа</w:t>
      </w:r>
      <w:r w:rsidRPr="004676AF">
        <w:rPr>
          <w:rFonts w:eastAsiaTheme="minorEastAsia"/>
          <w:color w:val="000000" w:themeColor="text1"/>
          <w:kern w:val="24"/>
          <w:sz w:val="28"/>
          <w:szCs w:val="28"/>
          <w:lang w:val="tt-RU"/>
        </w:rPr>
        <w:t>ц</w:t>
      </w:r>
      <w:r>
        <w:rPr>
          <w:rFonts w:eastAsiaTheme="minorEastAsia"/>
          <w:color w:val="000000" w:themeColor="text1"/>
          <w:kern w:val="24"/>
          <w:sz w:val="28"/>
          <w:szCs w:val="28"/>
          <w:lang w:val="tt-RU"/>
        </w:rPr>
        <w:t>ияне чыганаклардан һәм интернет аша эзләү.</w:t>
      </w:r>
    </w:p>
    <w:p w:rsidR="004676AF" w:rsidRDefault="00971508">
      <w:pPr>
        <w:rPr>
          <w:sz w:val="28"/>
          <w:szCs w:val="28"/>
          <w:lang w:val="tt-RU"/>
        </w:rPr>
      </w:pPr>
      <w:r w:rsidRPr="00FA12EB">
        <w:rPr>
          <w:sz w:val="28"/>
          <w:szCs w:val="28"/>
          <w:lang w:val="tt-RU"/>
        </w:rPr>
        <w:t xml:space="preserve">  </w:t>
      </w:r>
    </w:p>
    <w:p w:rsidR="004676AF" w:rsidRDefault="004676AF">
      <w:pPr>
        <w:rPr>
          <w:sz w:val="28"/>
          <w:szCs w:val="28"/>
          <w:lang w:val="tt-RU"/>
        </w:rPr>
      </w:pPr>
    </w:p>
    <w:p w:rsidR="004676AF" w:rsidRDefault="004676AF">
      <w:pPr>
        <w:rPr>
          <w:sz w:val="28"/>
          <w:szCs w:val="28"/>
          <w:lang w:val="tt-RU"/>
        </w:rPr>
      </w:pPr>
    </w:p>
    <w:p w:rsidR="004676AF" w:rsidRDefault="004676AF">
      <w:pPr>
        <w:rPr>
          <w:sz w:val="28"/>
          <w:szCs w:val="28"/>
          <w:lang w:val="tt-RU"/>
        </w:rPr>
      </w:pPr>
    </w:p>
    <w:p w:rsidR="0041599A" w:rsidRPr="00FA12EB" w:rsidRDefault="00971508">
      <w:pPr>
        <w:rPr>
          <w:sz w:val="28"/>
          <w:szCs w:val="28"/>
          <w:lang w:val="tt-RU"/>
        </w:rPr>
      </w:pPr>
      <w:r w:rsidRPr="00FA12EB">
        <w:rPr>
          <w:sz w:val="28"/>
          <w:szCs w:val="28"/>
          <w:lang w:val="tt-RU"/>
        </w:rPr>
        <w:lastRenderedPageBreak/>
        <w:t>“</w:t>
      </w:r>
      <w:r w:rsidR="00EC3C9B" w:rsidRPr="00FA12EB">
        <w:rPr>
          <w:sz w:val="28"/>
          <w:szCs w:val="28"/>
          <w:lang w:val="tt-RU"/>
        </w:rPr>
        <w:t>Халык иҗат иткән</w:t>
      </w:r>
      <w:r w:rsidRPr="00FA12EB">
        <w:rPr>
          <w:sz w:val="28"/>
          <w:szCs w:val="28"/>
          <w:lang w:val="tt-RU"/>
        </w:rPr>
        <w:t xml:space="preserve"> җырлар тормышның кайсы ягына бәя бирәләр?” дигән сорауга “</w:t>
      </w:r>
      <w:r w:rsidR="00EC3C9B" w:rsidRPr="00FA12EB">
        <w:rPr>
          <w:sz w:val="28"/>
          <w:szCs w:val="28"/>
          <w:lang w:val="tt-RU"/>
        </w:rPr>
        <w:t>кешенең күңел дөнь</w:t>
      </w:r>
      <w:r w:rsidRPr="00FA12EB">
        <w:rPr>
          <w:sz w:val="28"/>
          <w:szCs w:val="28"/>
          <w:lang w:val="tt-RU"/>
        </w:rPr>
        <w:t>ясына, ә ачыграк итеп әйткәндә, кичерешенә”</w:t>
      </w:r>
      <w:r w:rsidR="00EC3C9B" w:rsidRPr="00FA12EB">
        <w:rPr>
          <w:sz w:val="28"/>
          <w:szCs w:val="28"/>
          <w:lang w:val="tt-RU"/>
        </w:rPr>
        <w:t>, дип җавап бирер идем мин</w:t>
      </w:r>
      <w:r w:rsidRPr="00FA12EB">
        <w:rPr>
          <w:sz w:val="28"/>
          <w:szCs w:val="28"/>
          <w:lang w:val="tt-RU"/>
        </w:rPr>
        <w:t>.</w:t>
      </w:r>
      <w:r w:rsidRPr="00FA12EB">
        <w:rPr>
          <w:sz w:val="28"/>
          <w:szCs w:val="28"/>
          <w:lang w:val="tt-RU"/>
        </w:rPr>
        <w:br/>
        <w:t xml:space="preserve">  Габдулла Тукай: “Җырлар халык күңеленең мәңге тутыкмас көзгесе”, дип матур </w:t>
      </w:r>
      <w:r w:rsidR="00EC3C9B" w:rsidRPr="00FA12EB">
        <w:rPr>
          <w:sz w:val="28"/>
          <w:szCs w:val="28"/>
          <w:lang w:val="tt-RU"/>
        </w:rPr>
        <w:t xml:space="preserve">итеп </w:t>
      </w:r>
      <w:r w:rsidRPr="00FA12EB">
        <w:rPr>
          <w:sz w:val="28"/>
          <w:szCs w:val="28"/>
          <w:lang w:val="tt-RU"/>
        </w:rPr>
        <w:t>әйткән. Иссез, төссез, күзгә күренмәс, кулга тотып булмас җанлы тормыш</w:t>
      </w:r>
      <w:r w:rsidR="00EC3C9B" w:rsidRPr="00FA12EB">
        <w:rPr>
          <w:sz w:val="28"/>
          <w:szCs w:val="28"/>
          <w:lang w:val="tt-RU"/>
        </w:rPr>
        <w:t xml:space="preserve"> </w:t>
      </w:r>
      <w:r w:rsidRPr="00FA12EB">
        <w:rPr>
          <w:sz w:val="28"/>
          <w:szCs w:val="28"/>
          <w:lang w:val="tt-RU"/>
        </w:rPr>
        <w:t xml:space="preserve">- бәя </w:t>
      </w:r>
      <w:r w:rsidR="00EC3C9B" w:rsidRPr="00FA12EB">
        <w:rPr>
          <w:sz w:val="28"/>
          <w:szCs w:val="28"/>
          <w:lang w:val="tt-RU"/>
        </w:rPr>
        <w:t>бирү өчен җыр менә шундый катлаулы, үзенә бер зур дөньяны сайлап алган.</w:t>
      </w:r>
      <w:r w:rsidR="00EC3C9B" w:rsidRPr="00FA12EB">
        <w:rPr>
          <w:sz w:val="28"/>
          <w:szCs w:val="28"/>
          <w:lang w:val="tt-RU"/>
        </w:rPr>
        <w:br/>
        <w:t xml:space="preserve">   Предметлар дөньясы кебек үк, хис дөньясы да яшәеш өчен гаять әһәмиятле. Аны ныклап өйрәнүне үземә максат итеп куйдым</w:t>
      </w:r>
      <w:r w:rsidR="007017F1" w:rsidRPr="00FA12EB">
        <w:rPr>
          <w:sz w:val="28"/>
          <w:szCs w:val="28"/>
          <w:lang w:val="tt-RU"/>
        </w:rPr>
        <w:t>. Халык җырлары аша хис дөньясын үтүе җиңелрәк.</w:t>
      </w:r>
      <w:r w:rsidR="007017F1" w:rsidRPr="00FA12EB">
        <w:rPr>
          <w:sz w:val="28"/>
          <w:szCs w:val="28"/>
          <w:lang w:val="tt-RU"/>
        </w:rPr>
        <w:br/>
        <w:t xml:space="preserve">  Ис</w:t>
      </w:r>
      <w:r w:rsidR="0041599A" w:rsidRPr="00FA12EB">
        <w:rPr>
          <w:sz w:val="28"/>
          <w:szCs w:val="28"/>
          <w:lang w:val="tt-RU"/>
        </w:rPr>
        <w:t>ен, төсен белмәсәк тә, фән хисне өч өлешкә бүлә: сәбәбе, дәрәҗәсе һәм юану.</w:t>
      </w:r>
      <w:r w:rsidR="007017F1" w:rsidRPr="00FA12EB">
        <w:rPr>
          <w:sz w:val="28"/>
          <w:szCs w:val="28"/>
          <w:lang w:val="tt-RU"/>
        </w:rPr>
        <w:br/>
        <w:t xml:space="preserve">  Җыр, кеше хисен чагылдырып, аңа бәя бирә. Ә хис үзе өч өлештән тора. Шулай булгач, җыр төзелеше дә</w:t>
      </w:r>
      <w:r w:rsidR="00CE5763" w:rsidRPr="00FA12EB">
        <w:rPr>
          <w:sz w:val="28"/>
          <w:szCs w:val="28"/>
          <w:lang w:val="tt-RU"/>
        </w:rPr>
        <w:t xml:space="preserve"> өч өлештән тора.</w:t>
      </w:r>
      <w:r w:rsidR="00EC3C9B" w:rsidRPr="00FA12EB">
        <w:rPr>
          <w:sz w:val="28"/>
          <w:szCs w:val="28"/>
          <w:lang w:val="tt-RU"/>
        </w:rPr>
        <w:br/>
      </w:r>
      <w:r w:rsidR="00096847" w:rsidRPr="00FA12EB">
        <w:rPr>
          <w:sz w:val="28"/>
          <w:szCs w:val="28"/>
          <w:lang w:val="tt-RU"/>
        </w:rPr>
        <w:t>Эше</w:t>
      </w:r>
      <w:r w:rsidR="00CE5763" w:rsidRPr="00FA12EB">
        <w:rPr>
          <w:sz w:val="28"/>
          <w:szCs w:val="28"/>
          <w:lang w:val="tt-RU"/>
        </w:rPr>
        <w:t>мне</w:t>
      </w:r>
      <w:r w:rsidR="00096847" w:rsidRPr="00FA12EB">
        <w:rPr>
          <w:sz w:val="28"/>
          <w:szCs w:val="28"/>
          <w:lang w:val="tt-RU"/>
        </w:rPr>
        <w:t xml:space="preserve"> башлар алдыннан алды</w:t>
      </w:r>
      <w:r w:rsidR="00CE5763" w:rsidRPr="00FA12EB">
        <w:rPr>
          <w:sz w:val="28"/>
          <w:szCs w:val="28"/>
          <w:lang w:val="tt-RU"/>
        </w:rPr>
        <w:t>ма</w:t>
      </w:r>
      <w:r w:rsidR="00096847" w:rsidRPr="00FA12EB">
        <w:rPr>
          <w:sz w:val="28"/>
          <w:szCs w:val="28"/>
          <w:lang w:val="tt-RU"/>
        </w:rPr>
        <w:t xml:space="preserve"> түбәндәге максатларны </w:t>
      </w:r>
      <w:r w:rsidR="00CE5763" w:rsidRPr="00FA12EB">
        <w:rPr>
          <w:sz w:val="28"/>
          <w:szCs w:val="28"/>
          <w:lang w:val="tt-RU"/>
        </w:rPr>
        <w:t>куйдым</w:t>
      </w:r>
      <w:r w:rsidR="009105E1" w:rsidRPr="00FA12EB">
        <w:rPr>
          <w:sz w:val="28"/>
          <w:szCs w:val="28"/>
          <w:lang w:val="tt-RU"/>
        </w:rPr>
        <w:t>:</w:t>
      </w:r>
      <w:r w:rsidR="00096847" w:rsidRPr="00FA12EB">
        <w:rPr>
          <w:sz w:val="28"/>
          <w:szCs w:val="28"/>
          <w:lang w:val="tt-RU"/>
        </w:rPr>
        <w:br/>
      </w:r>
      <w:r w:rsidR="00706FBC" w:rsidRPr="00FA12EB">
        <w:rPr>
          <w:sz w:val="28"/>
          <w:szCs w:val="28"/>
          <w:lang w:val="tt-RU"/>
        </w:rPr>
        <w:t xml:space="preserve"> </w:t>
      </w:r>
      <w:r w:rsidR="00096847" w:rsidRPr="00FA12EB">
        <w:rPr>
          <w:sz w:val="28"/>
          <w:szCs w:val="28"/>
          <w:lang w:val="tt-RU"/>
        </w:rPr>
        <w:t>Беренчедән, татар халык җырлары</w:t>
      </w:r>
      <w:r w:rsidR="00706FBC" w:rsidRPr="00FA12EB">
        <w:rPr>
          <w:sz w:val="28"/>
          <w:szCs w:val="28"/>
          <w:lang w:val="tt-RU"/>
        </w:rPr>
        <w:t xml:space="preserve">на күзәтү ясау.    </w:t>
      </w:r>
      <w:r w:rsidR="00706FBC" w:rsidRPr="00FA12EB">
        <w:rPr>
          <w:sz w:val="28"/>
          <w:szCs w:val="28"/>
          <w:lang w:val="tt-RU"/>
        </w:rPr>
        <w:br/>
        <w:t xml:space="preserve"> Икенчедэн, халык җырларының бүгенгесе көндә ни дәрәҗәдә өйрәнелүен ачыклау (сыйныфта, мәктәптә, балалар бакчасында, авылда, гомумән бөтен дөнь</w:t>
      </w:r>
      <w:r w:rsidR="00CE5763" w:rsidRPr="00FA12EB">
        <w:rPr>
          <w:sz w:val="28"/>
          <w:szCs w:val="28"/>
          <w:lang w:val="tt-RU"/>
        </w:rPr>
        <w:t xml:space="preserve">яда). </w:t>
      </w:r>
      <w:r w:rsidR="00706FBC" w:rsidRPr="00FA12EB">
        <w:rPr>
          <w:sz w:val="28"/>
          <w:szCs w:val="28"/>
          <w:lang w:val="tt-RU"/>
        </w:rPr>
        <w:br/>
        <w:t xml:space="preserve"> Бу дөньяда бер генә булса да җыр белмәгән һәм бер генә тапкыр да җырлап карамаган кеш</w:t>
      </w:r>
      <w:r w:rsidR="00867920" w:rsidRPr="00FA12EB">
        <w:rPr>
          <w:sz w:val="28"/>
          <w:szCs w:val="28"/>
          <w:lang w:val="tt-RU"/>
        </w:rPr>
        <w:t>е</w:t>
      </w:r>
      <w:r w:rsidR="00706FBC" w:rsidRPr="00FA12EB">
        <w:rPr>
          <w:sz w:val="28"/>
          <w:szCs w:val="28"/>
          <w:lang w:val="tt-RU"/>
        </w:rPr>
        <w:t xml:space="preserve"> бар микән ул? Мөгаен, юктыр. Чөнки җыр-сәнгать</w:t>
      </w:r>
      <w:r w:rsidR="000B421F" w:rsidRPr="00FA12EB">
        <w:rPr>
          <w:sz w:val="28"/>
          <w:szCs w:val="28"/>
          <w:lang w:val="tt-RU"/>
        </w:rPr>
        <w:t>нең киң таралган һәм яратып башкарыла торган төре. Ул кешене гомере буена озата бара: кайгы-хәсрәттә дә, шатлык-куанычта да.</w:t>
      </w:r>
      <w:r w:rsidR="000B421F" w:rsidRPr="00FA12EB">
        <w:rPr>
          <w:sz w:val="28"/>
          <w:szCs w:val="28"/>
          <w:lang w:val="tt-RU"/>
        </w:rPr>
        <w:br/>
        <w:t xml:space="preserve"> Җыр- ике</w:t>
      </w:r>
      <w:r w:rsidR="002B4F4A" w:rsidRPr="00FA12EB">
        <w:rPr>
          <w:sz w:val="28"/>
          <w:szCs w:val="28"/>
          <w:lang w:val="tt-RU"/>
        </w:rPr>
        <w:t xml:space="preserve"> </w:t>
      </w:r>
      <w:r w:rsidR="009105E1" w:rsidRPr="00FA12EB">
        <w:rPr>
          <w:sz w:val="28"/>
          <w:szCs w:val="28"/>
          <w:lang w:val="tt-RU"/>
        </w:rPr>
        <w:t xml:space="preserve">сәнгать </w:t>
      </w:r>
      <w:r w:rsidR="002B4F4A" w:rsidRPr="00FA12EB">
        <w:rPr>
          <w:sz w:val="28"/>
          <w:szCs w:val="28"/>
          <w:lang w:val="tt-RU"/>
        </w:rPr>
        <w:t>чишмәсе:шигъ</w:t>
      </w:r>
      <w:r w:rsidR="00CE5763" w:rsidRPr="00FA12EB">
        <w:rPr>
          <w:sz w:val="28"/>
          <w:szCs w:val="28"/>
          <w:lang w:val="tt-RU"/>
        </w:rPr>
        <w:t xml:space="preserve">рият һәм музыка </w:t>
      </w:r>
      <w:r w:rsidR="002B4F4A" w:rsidRPr="00FA12EB">
        <w:rPr>
          <w:sz w:val="28"/>
          <w:szCs w:val="28"/>
          <w:lang w:val="tt-RU"/>
        </w:rPr>
        <w:t>кушылудан туа. Бар халык җырлары,алырның иҗат итүчеләре күптән онытылган,ә җырлары телдән телгә күчеп, үзгәреп, шомарып,матурланып әле дә булса яши.</w:t>
      </w:r>
      <w:r w:rsidR="009105E1" w:rsidRPr="00FA12EB">
        <w:rPr>
          <w:sz w:val="28"/>
          <w:szCs w:val="28"/>
          <w:lang w:val="tt-RU"/>
        </w:rPr>
        <w:t xml:space="preserve"> Гасырлар узу белән кешене</w:t>
      </w:r>
      <w:r w:rsidR="00867920" w:rsidRPr="00FA12EB">
        <w:rPr>
          <w:sz w:val="28"/>
          <w:szCs w:val="28"/>
          <w:lang w:val="tt-RU"/>
        </w:rPr>
        <w:t>н</w:t>
      </w:r>
      <w:r w:rsidR="009105E1" w:rsidRPr="00FA12EB">
        <w:rPr>
          <w:sz w:val="28"/>
          <w:szCs w:val="28"/>
          <w:lang w:val="tt-RU"/>
        </w:rPr>
        <w:t xml:space="preserve"> аңы, зәв</w:t>
      </w:r>
      <w:r w:rsidR="00C7625D" w:rsidRPr="00FA12EB">
        <w:rPr>
          <w:sz w:val="28"/>
          <w:szCs w:val="28"/>
          <w:lang w:val="tt-RU"/>
        </w:rPr>
        <w:t>ыгы үсә. Хәзер инде к</w:t>
      </w:r>
      <w:r w:rsidR="00867920" w:rsidRPr="00FA12EB">
        <w:rPr>
          <w:sz w:val="28"/>
          <w:szCs w:val="28"/>
          <w:lang w:val="tt-RU"/>
        </w:rPr>
        <w:t>е</w:t>
      </w:r>
      <w:r w:rsidR="00C7625D" w:rsidRPr="00FA12EB">
        <w:rPr>
          <w:sz w:val="28"/>
          <w:szCs w:val="28"/>
          <w:lang w:val="tt-RU"/>
        </w:rPr>
        <w:t>ше җырны табигать көчләренә төбәп түгел, ә күңел юанычы итеп</w:t>
      </w:r>
      <w:r w:rsidR="000A066A" w:rsidRPr="00FA12EB">
        <w:rPr>
          <w:sz w:val="28"/>
          <w:szCs w:val="28"/>
          <w:lang w:val="tt-RU"/>
        </w:rPr>
        <w:t xml:space="preserve"> </w:t>
      </w:r>
      <w:r w:rsidR="00C7625D" w:rsidRPr="00FA12EB">
        <w:rPr>
          <w:sz w:val="28"/>
          <w:szCs w:val="28"/>
          <w:lang w:val="tt-RU"/>
        </w:rPr>
        <w:t xml:space="preserve">башкара башлый. Җыр да бу вакыт эчендә зур </w:t>
      </w:r>
      <w:r w:rsidR="00CE5763" w:rsidRPr="00FA12EB">
        <w:rPr>
          <w:sz w:val="28"/>
          <w:szCs w:val="28"/>
          <w:lang w:val="tt-RU"/>
        </w:rPr>
        <w:t xml:space="preserve"> </w:t>
      </w:r>
      <w:r w:rsidR="00C7625D" w:rsidRPr="00FA12EB">
        <w:rPr>
          <w:sz w:val="28"/>
          <w:szCs w:val="28"/>
          <w:lang w:val="tt-RU"/>
        </w:rPr>
        <w:t xml:space="preserve">үзгәрешләр кичерә, аның аерым төрләре, махсус </w:t>
      </w:r>
      <w:r w:rsidR="00CE5763" w:rsidRPr="00FA12EB">
        <w:rPr>
          <w:sz w:val="28"/>
          <w:szCs w:val="28"/>
          <w:lang w:val="tt-RU"/>
        </w:rPr>
        <w:t xml:space="preserve"> </w:t>
      </w:r>
      <w:r w:rsidR="00C7625D" w:rsidRPr="00FA12EB">
        <w:rPr>
          <w:sz w:val="28"/>
          <w:szCs w:val="28"/>
          <w:lang w:val="tt-RU"/>
        </w:rPr>
        <w:t>башкаручы осталары үсеп чыга.</w:t>
      </w:r>
      <w:r w:rsidR="00FA3443" w:rsidRPr="00FA12EB">
        <w:rPr>
          <w:sz w:val="28"/>
          <w:szCs w:val="28"/>
          <w:lang w:val="tt-RU"/>
        </w:rPr>
        <w:t xml:space="preserve"> </w:t>
      </w:r>
      <w:r w:rsidR="00FA3443" w:rsidRPr="00FA12EB">
        <w:rPr>
          <w:sz w:val="28"/>
          <w:szCs w:val="28"/>
          <w:lang w:val="tt-RU"/>
        </w:rPr>
        <w:br/>
        <w:t xml:space="preserve">  Җырларның иң беренче чаткылары мең</w:t>
      </w:r>
      <w:r w:rsidR="00867920" w:rsidRPr="00FA12EB">
        <w:rPr>
          <w:sz w:val="28"/>
          <w:szCs w:val="28"/>
          <w:lang w:val="tt-RU"/>
        </w:rPr>
        <w:t>нэрчэ</w:t>
      </w:r>
      <w:r w:rsidR="00FA3443" w:rsidRPr="00FA12EB">
        <w:rPr>
          <w:sz w:val="28"/>
          <w:szCs w:val="28"/>
          <w:lang w:val="tt-RU"/>
        </w:rPr>
        <w:t xml:space="preserve"> еллар элек яшәгән хатын-кызларның “ә-ә, ә! ә-ә, ә!” дип бала юату, бала иркәләү авазларында ук яңгыраган. Ана теле сабый күңеленә җыр булып иңә; бишек тибрәткәндә дә, аны елавыннан юатканда да</w:t>
      </w:r>
      <w:r w:rsidR="00EB02DF" w:rsidRPr="00FA12EB">
        <w:rPr>
          <w:sz w:val="28"/>
          <w:szCs w:val="28"/>
          <w:lang w:val="tt-RU"/>
        </w:rPr>
        <w:t xml:space="preserve"> ана үзенең газизенә әйтәсе сүзләрен җыр-моңга төреп җиткерә һәм, ни гаҗәп, сабый аларны тыңлый, ишетеп юана, кайвакыт хәтта елавыннан да туктый!..</w:t>
      </w:r>
      <w:r w:rsidR="00EB02DF" w:rsidRPr="00FA12EB">
        <w:rPr>
          <w:sz w:val="28"/>
          <w:szCs w:val="28"/>
          <w:lang w:val="tt-RU"/>
        </w:rPr>
        <w:br/>
        <w:t xml:space="preserve">  </w:t>
      </w:r>
      <w:r w:rsidR="00A369D6" w:rsidRPr="00FA12EB">
        <w:rPr>
          <w:sz w:val="28"/>
          <w:szCs w:val="28"/>
          <w:lang w:val="tt-RU"/>
        </w:rPr>
        <w:t xml:space="preserve">  Халык авыз иҗатының барлык төрләре дә кешеләрнең тормыш турындагы </w:t>
      </w:r>
      <w:r w:rsidR="00A369D6" w:rsidRPr="00FA12EB">
        <w:rPr>
          <w:sz w:val="28"/>
          <w:szCs w:val="28"/>
          <w:lang w:val="tt-RU"/>
        </w:rPr>
        <w:lastRenderedPageBreak/>
        <w:t xml:space="preserve">уйлауларын, тәҗрибәсен һәм хыял-омтылышларын чагылдыра. Шулай </w:t>
      </w:r>
      <w:r w:rsidR="000A066A" w:rsidRPr="00FA12EB">
        <w:rPr>
          <w:sz w:val="28"/>
          <w:szCs w:val="28"/>
          <w:lang w:val="tt-RU"/>
        </w:rPr>
        <w:t>д</w:t>
      </w:r>
      <w:r w:rsidR="00A369D6" w:rsidRPr="00FA12EB">
        <w:rPr>
          <w:sz w:val="28"/>
          <w:szCs w:val="28"/>
          <w:lang w:val="tt-RU"/>
        </w:rPr>
        <w:t>а әкият, табышмак, мәкаль, мәзәк кебек җанрлар арасында җыр аерым бер урын алып тора. Әкиятне, мәзәкне берәү сөйли, башкалар тыңлый. Табышмакны берәү әйтә, тыңлаучылар җавабын табарга тиеш була. Ә менә җырны кеше үзе өчен генә дә башкара ала. Күңеле тулып, моңайганда</w:t>
      </w:r>
      <w:r w:rsidR="00697330" w:rsidRPr="00FA12EB">
        <w:rPr>
          <w:sz w:val="28"/>
          <w:szCs w:val="28"/>
          <w:lang w:val="tt-RU"/>
        </w:rPr>
        <w:t xml:space="preserve"> ул ялгызы гына җырлап юана. Яки кәефе күтәренке булганда, үзалдына нидер көйләп, куанып йөри. Кешенең җаны, рухы әнә шулай җыр булып телгә килә, моң булып чыңлый.</w:t>
      </w:r>
      <w:r w:rsidR="00697330" w:rsidRPr="00FA12EB">
        <w:rPr>
          <w:sz w:val="28"/>
          <w:szCs w:val="28"/>
          <w:lang w:val="tt-RU"/>
        </w:rPr>
        <w:br/>
        <w:t xml:space="preserve">  Җырны беренче булып уйлап тапкан кеше, мөгаен, “менә мин җыр иҗат иттем әле” дип уйламагандыр да. Ул кошлар сайраган, агач шаулаган, җил искэн кебек, табигый итеп, үзе дә сизмәстән җырлап җиәргәндер. Хис-кичереш булып җырның сүзләре дә, көе дә берьюлы күңеленнән түгелгәндер.</w:t>
      </w:r>
      <w:r w:rsidR="003978ED" w:rsidRPr="00FA12EB">
        <w:rPr>
          <w:sz w:val="28"/>
          <w:szCs w:val="28"/>
          <w:lang w:val="tt-RU"/>
        </w:rPr>
        <w:t xml:space="preserve"> Әмма ул дөньяның яктырып, киңәеп киткәнен сизми калмаган. Бу матурлыкны тагын кабатлыйсы килеп, якын кешесенә, туганнарына, дусларына да җырлап күрсәткән. Шулай итеп җыр, канатлы кош кебек, дөньяга таралган.</w:t>
      </w:r>
    </w:p>
    <w:p w:rsidR="0041599A" w:rsidRPr="00FA12EB" w:rsidRDefault="0041599A">
      <w:pPr>
        <w:rPr>
          <w:sz w:val="28"/>
          <w:szCs w:val="28"/>
          <w:lang w:val="tt-RU"/>
        </w:rPr>
      </w:pPr>
      <w:r w:rsidRPr="00FA12EB">
        <w:rPr>
          <w:sz w:val="28"/>
          <w:szCs w:val="28"/>
          <w:lang w:val="tt-RU"/>
        </w:rPr>
        <w:t xml:space="preserve">Безнен татар халкы ботен доньяга сибелгэн: Австралия, Германия, Америка тарарлары...Аларны һәр ел саен </w:t>
      </w:r>
      <w:r w:rsidR="00867920" w:rsidRPr="00FA12EB">
        <w:rPr>
          <w:sz w:val="28"/>
          <w:szCs w:val="28"/>
          <w:lang w:val="tt-RU"/>
        </w:rPr>
        <w:t>уздырыла торган “Татар жыры</w:t>
      </w:r>
      <w:r w:rsidRPr="00FA12EB">
        <w:rPr>
          <w:sz w:val="28"/>
          <w:szCs w:val="28"/>
          <w:lang w:val="tt-RU"/>
        </w:rPr>
        <w:t>”, “Татар моңы”</w:t>
      </w:r>
      <w:r w:rsidR="003978ED" w:rsidRPr="00FA12EB">
        <w:rPr>
          <w:sz w:val="28"/>
          <w:szCs w:val="28"/>
          <w:lang w:val="tt-RU"/>
        </w:rPr>
        <w:t xml:space="preserve"> </w:t>
      </w:r>
      <w:r w:rsidR="00867920" w:rsidRPr="00FA12EB">
        <w:rPr>
          <w:sz w:val="28"/>
          <w:szCs w:val="28"/>
          <w:lang w:val="tt-RU"/>
        </w:rPr>
        <w:t xml:space="preserve">елы </w:t>
      </w:r>
      <w:r w:rsidRPr="00FA12EB">
        <w:rPr>
          <w:sz w:val="28"/>
          <w:szCs w:val="28"/>
          <w:lang w:val="tt-RU"/>
        </w:rPr>
        <w:t xml:space="preserve">берләштерә. </w:t>
      </w:r>
    </w:p>
    <w:p w:rsidR="009D79A5" w:rsidRPr="00FA12EB" w:rsidRDefault="003978ED">
      <w:pPr>
        <w:rPr>
          <w:sz w:val="28"/>
          <w:szCs w:val="28"/>
          <w:lang w:val="tt-RU"/>
        </w:rPr>
      </w:pPr>
      <w:r w:rsidRPr="00FA12EB">
        <w:rPr>
          <w:sz w:val="28"/>
          <w:szCs w:val="28"/>
          <w:lang w:val="tt-RU"/>
        </w:rPr>
        <w:t>Иң матурлары, башкалар да яратып тыңлаганы, кушылып җырлаганы күңелләрдән-күңелләргә күчеп, камилләшә барган. Анадан балага, буынннан буынга тапшырылып, халыкның уртак байлыгы булып безнең көннәргә килеп җиткән.</w:t>
      </w:r>
      <w:r w:rsidRPr="00FA12EB">
        <w:rPr>
          <w:sz w:val="28"/>
          <w:szCs w:val="28"/>
          <w:lang w:val="tt-RU"/>
        </w:rPr>
        <w:br/>
        <w:t xml:space="preserve">  “Әни” </w:t>
      </w:r>
      <w:r w:rsidR="00FF5382" w:rsidRPr="00FA12EB">
        <w:rPr>
          <w:sz w:val="28"/>
          <w:szCs w:val="28"/>
          <w:lang w:val="tt-RU"/>
        </w:rPr>
        <w:t>д</w:t>
      </w:r>
      <w:r w:rsidRPr="00FA12EB">
        <w:rPr>
          <w:sz w:val="28"/>
          <w:szCs w:val="28"/>
          <w:lang w:val="tt-RU"/>
        </w:rPr>
        <w:t>ип теле ачылганчы ук, һәр</w:t>
      </w:r>
      <w:r w:rsidR="0067054B" w:rsidRPr="00FA12EB">
        <w:rPr>
          <w:sz w:val="28"/>
          <w:szCs w:val="28"/>
          <w:lang w:val="tt-RU"/>
        </w:rPr>
        <w:t>кем әнисенең биш</w:t>
      </w:r>
      <w:r w:rsidR="0041599A" w:rsidRPr="00FA12EB">
        <w:rPr>
          <w:sz w:val="28"/>
          <w:szCs w:val="28"/>
          <w:lang w:val="tt-RU"/>
        </w:rPr>
        <w:t>е</w:t>
      </w:r>
      <w:r w:rsidR="0067054B" w:rsidRPr="00FA12EB">
        <w:rPr>
          <w:sz w:val="28"/>
          <w:szCs w:val="28"/>
          <w:lang w:val="tt-RU"/>
        </w:rPr>
        <w:t>к җырларын ишетә, шулай итеп баланың күңел күзләре ачыла, матурлыкны, моңны таный башлый. Шуннан башлап кешене гомер буена җыр озатып йөри, якын сердәш тә, ышанычлы дус та</w:t>
      </w:r>
      <w:r w:rsidR="0041599A" w:rsidRPr="00FA12EB">
        <w:rPr>
          <w:sz w:val="28"/>
          <w:szCs w:val="28"/>
          <w:lang w:val="tt-RU"/>
        </w:rPr>
        <w:t>,</w:t>
      </w:r>
      <w:r w:rsidR="0067054B" w:rsidRPr="00FA12EB">
        <w:rPr>
          <w:sz w:val="28"/>
          <w:szCs w:val="28"/>
          <w:lang w:val="tt-RU"/>
        </w:rPr>
        <w:t xml:space="preserve"> һәм киртәләрне-чикләрне үтә торган хәбәрче дә ул</w:t>
      </w:r>
      <w:r w:rsidR="00867920" w:rsidRPr="00FA12EB">
        <w:rPr>
          <w:sz w:val="28"/>
          <w:szCs w:val="28"/>
          <w:lang w:val="tt-RU"/>
        </w:rPr>
        <w:t>-</w:t>
      </w:r>
      <w:r w:rsidR="0067054B" w:rsidRPr="00FA12EB">
        <w:rPr>
          <w:sz w:val="28"/>
          <w:szCs w:val="28"/>
          <w:lang w:val="tt-RU"/>
        </w:rPr>
        <w:t>җыр</w:t>
      </w:r>
      <w:r w:rsidR="0041599A" w:rsidRPr="00FA12EB">
        <w:rPr>
          <w:sz w:val="28"/>
          <w:szCs w:val="28"/>
          <w:lang w:val="tt-RU"/>
        </w:rPr>
        <w:t>.</w:t>
      </w:r>
      <w:r w:rsidR="0067054B" w:rsidRPr="00FA12EB">
        <w:rPr>
          <w:sz w:val="28"/>
          <w:szCs w:val="28"/>
          <w:lang w:val="tt-RU"/>
        </w:rPr>
        <w:br/>
        <w:t xml:space="preserve">  Җырлар сүзләрнең эчтәлеге, көенең яңгырашы ягыннан берничә төркемгә аерылалар.</w:t>
      </w:r>
      <w:r w:rsidR="00881736" w:rsidRPr="00FA12EB">
        <w:rPr>
          <w:sz w:val="28"/>
          <w:szCs w:val="28"/>
          <w:lang w:val="tt-RU"/>
        </w:rPr>
        <w:t xml:space="preserve"> Бу төр</w:t>
      </w:r>
      <w:r w:rsidR="00FF5382" w:rsidRPr="00FA12EB">
        <w:rPr>
          <w:sz w:val="28"/>
          <w:szCs w:val="28"/>
          <w:lang w:val="tt-RU"/>
        </w:rPr>
        <w:t>л</w:t>
      </w:r>
      <w:r w:rsidR="00881736" w:rsidRPr="00FA12EB">
        <w:rPr>
          <w:sz w:val="28"/>
          <w:szCs w:val="28"/>
          <w:lang w:val="tt-RU"/>
        </w:rPr>
        <w:t>елек җырның кайсы</w:t>
      </w:r>
      <w:r w:rsidR="00FF5382" w:rsidRPr="00FA12EB">
        <w:rPr>
          <w:sz w:val="28"/>
          <w:szCs w:val="28"/>
          <w:lang w:val="tt-RU"/>
        </w:rPr>
        <w:t xml:space="preserve"> чорда ижат ителуенэ, анын эчтэлегенэ хэм башка сэбэплэргэ бэйле. Борынгы халык койлэре, мэсэлэн, кубесе озын, монлы койлэр.</w:t>
      </w:r>
      <w:r w:rsidR="00370909" w:rsidRPr="00FA12EB">
        <w:rPr>
          <w:sz w:val="28"/>
          <w:szCs w:val="28"/>
          <w:lang w:val="tt-RU"/>
        </w:rPr>
        <w:t xml:space="preserve"> Ах-зар да, сагыш та бар аларда. Эмма шул ук вакытта тормыш авырлыгына тузэрлек саырлык, кайгыларын жинэрлек кочле рух та бар. Ин кайгылы жырларда да явызлык, усаллык, ямьсезлек юк. Жырлар бары тик мэрхэмэтле, рэхим шэфкатьле булырга ойрэтэ, татулыкка хэм бердэмлккэ чакыра.</w:t>
      </w:r>
      <w:r w:rsidR="00370909" w:rsidRPr="00FA12EB">
        <w:rPr>
          <w:sz w:val="28"/>
          <w:szCs w:val="28"/>
          <w:lang w:val="tt-RU"/>
        </w:rPr>
        <w:br/>
      </w:r>
      <w:r w:rsidR="00370909" w:rsidRPr="00FA12EB">
        <w:rPr>
          <w:sz w:val="28"/>
          <w:szCs w:val="28"/>
          <w:lang w:val="tt-RU"/>
        </w:rPr>
        <w:lastRenderedPageBreak/>
        <w:t xml:space="preserve">  Халкыбызнын борынг</w:t>
      </w:r>
      <w:r w:rsidR="00CE5763" w:rsidRPr="00FA12EB">
        <w:rPr>
          <w:sz w:val="28"/>
          <w:szCs w:val="28"/>
          <w:lang w:val="tt-RU"/>
        </w:rPr>
        <w:t>ы һэм иң</w:t>
      </w:r>
      <w:r w:rsidR="0041599A" w:rsidRPr="00FA12EB">
        <w:rPr>
          <w:sz w:val="28"/>
          <w:szCs w:val="28"/>
          <w:lang w:val="tt-RU"/>
        </w:rPr>
        <w:t xml:space="preserve"> матур жырларнын берсе </w:t>
      </w:r>
      <w:r w:rsidR="002638BD">
        <w:rPr>
          <w:sz w:val="28"/>
          <w:szCs w:val="28"/>
          <w:lang w:val="tt-RU"/>
        </w:rPr>
        <w:t>“Озата барма” жыры(башкарып күрсәтү)</w:t>
      </w:r>
      <w:r w:rsidR="00776A2F" w:rsidRPr="00FA12EB">
        <w:rPr>
          <w:sz w:val="28"/>
          <w:szCs w:val="28"/>
          <w:lang w:val="tt-RU"/>
        </w:rPr>
        <w:t>Татар халык ижатында бик борынгыдан килеп, кин таралган, э кулэме белэн дурт кенэ юлдан торган жырлар торкеме бар. Аларны кыска жырлар яисэ дуртьюллыклар дип йортэлэр.</w:t>
      </w:r>
      <w:r w:rsidR="000A066A" w:rsidRPr="00FA12EB">
        <w:rPr>
          <w:sz w:val="28"/>
          <w:szCs w:val="28"/>
          <w:lang w:val="tt-RU"/>
        </w:rPr>
        <w:t xml:space="preserve"> Мондый бер строфадан торган жырларны куп кенэ башка  халык ижатында очратырга була. Бу жырларны ми</w:t>
      </w:r>
      <w:r w:rsidR="00CE5763" w:rsidRPr="00FA12EB">
        <w:rPr>
          <w:sz w:val="28"/>
          <w:szCs w:val="28"/>
          <w:lang w:val="tt-RU"/>
        </w:rPr>
        <w:t>ллэттэшлэребез яшэгэн тобэктэ, һә</w:t>
      </w:r>
      <w:r w:rsidR="000A066A" w:rsidRPr="00FA12EB">
        <w:rPr>
          <w:sz w:val="28"/>
          <w:szCs w:val="28"/>
          <w:lang w:val="tt-RU"/>
        </w:rPr>
        <w:t>р авылда</w:t>
      </w:r>
      <w:r w:rsidR="00CE5763" w:rsidRPr="00FA12EB">
        <w:rPr>
          <w:sz w:val="28"/>
          <w:szCs w:val="28"/>
          <w:lang w:val="tt-RU"/>
        </w:rPr>
        <w:t>, хэтта һәр өйдэ ишетергэ мө</w:t>
      </w:r>
      <w:r w:rsidR="000A066A" w:rsidRPr="00FA12EB">
        <w:rPr>
          <w:sz w:val="28"/>
          <w:szCs w:val="28"/>
          <w:lang w:val="tt-RU"/>
        </w:rPr>
        <w:t xml:space="preserve">мкин, ягъни алар буген дэ актив яшэештэ. </w:t>
      </w:r>
      <w:r w:rsidR="00E11BE1" w:rsidRPr="00FA12EB">
        <w:rPr>
          <w:sz w:val="28"/>
          <w:szCs w:val="28"/>
          <w:lang w:val="tt-RU"/>
        </w:rPr>
        <w:t>Сан ягыннан бу төр җырлар санап бөтергесез. Аларнын саны 50 меңгә җитә. Кыска җырларның гомуми эчтәлеге дә гаят</w:t>
      </w:r>
      <w:r w:rsidR="0050423A" w:rsidRPr="008F7D3E">
        <w:rPr>
          <w:sz w:val="28"/>
          <w:szCs w:val="28"/>
          <w:lang w:val="tt-RU"/>
        </w:rPr>
        <w:t>ь</w:t>
      </w:r>
      <w:r w:rsidR="00E11BE1" w:rsidRPr="00FA12EB">
        <w:rPr>
          <w:sz w:val="28"/>
          <w:szCs w:val="28"/>
          <w:lang w:val="tt-RU"/>
        </w:rPr>
        <w:t xml:space="preserve"> киң һәм күптөрле. </w:t>
      </w:r>
      <w:r w:rsidR="000A066A" w:rsidRPr="00FA12EB">
        <w:rPr>
          <w:sz w:val="28"/>
          <w:szCs w:val="28"/>
          <w:lang w:val="tt-RU"/>
        </w:rPr>
        <w:t>Бэйрэмнэрдэ, туй мэжелеслэрендэ</w:t>
      </w:r>
      <w:r w:rsidR="002565BB" w:rsidRPr="00FA12EB">
        <w:rPr>
          <w:sz w:val="28"/>
          <w:szCs w:val="28"/>
          <w:lang w:val="tt-RU"/>
        </w:rPr>
        <w:t xml:space="preserve"> аларны өлкәннәр дә, малайлар-кызлар да яратып башкара. Чөнки әлеге дүртьюллыклар рифма, ритм ягыннан бик шомарган. Аларны укып кына калу мөмкин түгелдер, һичшиксез нинди дә булса берәр җитез көйгә салып җарлап җибәрәсе килә.</w:t>
      </w:r>
    </w:p>
    <w:p w:rsidR="009D79A5" w:rsidRPr="00FA12EB" w:rsidRDefault="0050423A">
      <w:pPr>
        <w:rPr>
          <w:sz w:val="28"/>
          <w:szCs w:val="28"/>
          <w:lang w:val="tt-RU"/>
        </w:rPr>
      </w:pPr>
      <w:r w:rsidRPr="00FA12EB">
        <w:rPr>
          <w:sz w:val="28"/>
          <w:szCs w:val="28"/>
          <w:lang w:val="tt-RU"/>
        </w:rPr>
        <w:t xml:space="preserve">           Алмалар өзэсең</w:t>
      </w:r>
      <w:r w:rsidR="009D79A5" w:rsidRPr="00FA12EB">
        <w:rPr>
          <w:sz w:val="28"/>
          <w:szCs w:val="28"/>
          <w:lang w:val="tt-RU"/>
        </w:rPr>
        <w:t>ме,</w:t>
      </w:r>
      <w:r w:rsidR="009D79A5" w:rsidRPr="00FA12EB">
        <w:rPr>
          <w:sz w:val="28"/>
          <w:szCs w:val="28"/>
          <w:lang w:val="tt-RU"/>
        </w:rPr>
        <w:br/>
      </w:r>
      <w:r w:rsidRPr="00FA12EB">
        <w:rPr>
          <w:sz w:val="28"/>
          <w:szCs w:val="28"/>
          <w:lang w:val="tt-RU"/>
        </w:rPr>
        <w:t xml:space="preserve">           Жеплэргэ тезэсеңме?</w:t>
      </w:r>
      <w:r w:rsidRPr="00FA12EB">
        <w:rPr>
          <w:sz w:val="28"/>
          <w:szCs w:val="28"/>
          <w:lang w:val="tt-RU"/>
        </w:rPr>
        <w:br/>
        <w:t xml:space="preserve">           Ө</w:t>
      </w:r>
      <w:r w:rsidR="009D79A5" w:rsidRPr="00FA12EB">
        <w:rPr>
          <w:sz w:val="28"/>
          <w:szCs w:val="28"/>
          <w:lang w:val="tt-RU"/>
        </w:rPr>
        <w:t>зелгэн алмалар кеб</w:t>
      </w:r>
      <w:r w:rsidRPr="00FA12EB">
        <w:rPr>
          <w:sz w:val="28"/>
          <w:szCs w:val="28"/>
          <w:lang w:val="tt-RU"/>
        </w:rPr>
        <w:t>ек,</w:t>
      </w:r>
      <w:r w:rsidRPr="00FA12EB">
        <w:rPr>
          <w:sz w:val="28"/>
          <w:szCs w:val="28"/>
          <w:lang w:val="tt-RU"/>
        </w:rPr>
        <w:br/>
        <w:t xml:space="preserve">           Аерылдык, сизәсең</w:t>
      </w:r>
      <w:r w:rsidR="009D79A5" w:rsidRPr="00FA12EB">
        <w:rPr>
          <w:sz w:val="28"/>
          <w:szCs w:val="28"/>
          <w:lang w:val="tt-RU"/>
        </w:rPr>
        <w:t>ме?-</w:t>
      </w:r>
      <w:r w:rsidR="009D79A5" w:rsidRPr="00FA12EB">
        <w:rPr>
          <w:sz w:val="28"/>
          <w:szCs w:val="28"/>
          <w:lang w:val="tt-RU"/>
        </w:rPr>
        <w:br/>
        <w:t>текстында</w:t>
      </w:r>
      <w:r w:rsidR="00E11BE1" w:rsidRPr="00FA12EB">
        <w:rPr>
          <w:sz w:val="28"/>
          <w:szCs w:val="28"/>
          <w:lang w:val="tt-RU"/>
        </w:rPr>
        <w:t xml:space="preserve"> ике вакыйга бар.</w:t>
      </w:r>
      <w:r w:rsidR="00E11BE1" w:rsidRPr="00FA12EB">
        <w:rPr>
          <w:sz w:val="28"/>
          <w:szCs w:val="28"/>
          <w:lang w:val="tt-RU"/>
        </w:rPr>
        <w:br/>
        <w:t xml:space="preserve">  Беренчесендә </w:t>
      </w:r>
      <w:r w:rsidR="009D79A5" w:rsidRPr="00FA12EB">
        <w:rPr>
          <w:sz w:val="28"/>
          <w:szCs w:val="28"/>
          <w:lang w:val="tt-RU"/>
        </w:rPr>
        <w:t>алма киптеру турында эйтелэ, икенчесендэ х</w:t>
      </w:r>
      <w:r w:rsidR="00E11BE1" w:rsidRPr="00FA12EB">
        <w:rPr>
          <w:sz w:val="28"/>
          <w:szCs w:val="28"/>
          <w:lang w:val="tt-RU"/>
        </w:rPr>
        <w:t>иснең</w:t>
      </w:r>
      <w:r w:rsidR="00776A2F" w:rsidRPr="00FA12EB">
        <w:rPr>
          <w:sz w:val="28"/>
          <w:szCs w:val="28"/>
          <w:lang w:val="tt-RU"/>
        </w:rPr>
        <w:t xml:space="preserve"> сэбэбе белэн очрашабыз.</w:t>
      </w:r>
      <w:r w:rsidR="00E11BE1" w:rsidRPr="00FA12EB">
        <w:rPr>
          <w:sz w:val="28"/>
          <w:szCs w:val="28"/>
          <w:lang w:val="tt-RU"/>
        </w:rPr>
        <w:t xml:space="preserve"> </w:t>
      </w:r>
    </w:p>
    <w:p w:rsidR="0050423A" w:rsidRPr="00FA12EB" w:rsidRDefault="0050423A">
      <w:pPr>
        <w:rPr>
          <w:sz w:val="28"/>
          <w:szCs w:val="28"/>
          <w:lang w:val="tt-RU"/>
        </w:rPr>
      </w:pPr>
      <w:r w:rsidRPr="00FA12EB">
        <w:rPr>
          <w:sz w:val="28"/>
          <w:szCs w:val="28"/>
          <w:lang w:val="tt-RU"/>
        </w:rPr>
        <w:t xml:space="preserve"> Мин үземнең бу эшемне башкарганда Тубылгы Тау авылы халкыннан сораштыру үткәрдем. Авыл халкы, бигрәк тә, әби-бабайлар халык җырларын онытмыйлар.(Гөлҗиһан апа, Миниса апа) </w:t>
      </w:r>
    </w:p>
    <w:p w:rsidR="0050423A" w:rsidRDefault="0050423A">
      <w:pPr>
        <w:rPr>
          <w:sz w:val="28"/>
          <w:szCs w:val="28"/>
          <w:lang w:val="tt-RU"/>
        </w:rPr>
      </w:pPr>
      <w:r w:rsidRPr="00FA12EB">
        <w:rPr>
          <w:sz w:val="28"/>
          <w:szCs w:val="28"/>
          <w:lang w:val="tt-RU"/>
        </w:rPr>
        <w:t xml:space="preserve">  Балалар бакчасында һәм мәктәп укучылары арасында үткәрелгән сорашуымнан чыгып мондый нәтиҗә ясап була: бу өлкәдә халык җырларын, гом</w:t>
      </w:r>
      <w:r w:rsidR="00440BBA" w:rsidRPr="00FA12EB">
        <w:rPr>
          <w:sz w:val="28"/>
          <w:szCs w:val="28"/>
          <w:lang w:val="tt-RU"/>
        </w:rPr>
        <w:t xml:space="preserve">умән, җыр яратучы сәләтле балалар бик күп. Ата-бабаларыбыздан килгән шушы иҗади мирасны бүгенге көндә дә дәвам итүчеләрнең бихисап булуы безне, һичшиксез куандыра. </w:t>
      </w:r>
      <w:r w:rsidR="00440BBA" w:rsidRPr="00FA12EB">
        <w:rPr>
          <w:sz w:val="28"/>
          <w:szCs w:val="28"/>
          <w:lang w:val="tt-RU"/>
        </w:rPr>
        <w:br/>
        <w:t xml:space="preserve"> Мин барысы 150 гә якын татар җырын карап, эчтәлеген анализлап чыктым. Нинди зур байлык! </w:t>
      </w:r>
      <w:r w:rsidR="00440BBA" w:rsidRPr="00FA12EB">
        <w:rPr>
          <w:sz w:val="28"/>
          <w:szCs w:val="28"/>
          <w:lang w:val="tt-RU"/>
        </w:rPr>
        <w:br/>
        <w:t>Халык җырлары- “Халык күңеленең һич тә тутыкмас вә күгәрмәс саф вә раушан көзгеседер. Бу бер төрле сихри көзгедер!”(Г.Тукай).</w:t>
      </w:r>
      <w:r w:rsidRPr="00FA12EB">
        <w:rPr>
          <w:sz w:val="28"/>
          <w:szCs w:val="28"/>
          <w:lang w:val="tt-RU"/>
        </w:rPr>
        <w:br/>
        <w:t xml:space="preserve"> </w:t>
      </w:r>
      <w:r w:rsidR="00FA12EB">
        <w:rPr>
          <w:sz w:val="28"/>
          <w:szCs w:val="28"/>
          <w:lang w:val="tt-RU"/>
        </w:rPr>
        <w:t xml:space="preserve"> </w:t>
      </w:r>
    </w:p>
    <w:p w:rsidR="00FA12EB" w:rsidRDefault="00FA12EB">
      <w:pPr>
        <w:rPr>
          <w:sz w:val="28"/>
          <w:szCs w:val="28"/>
          <w:lang w:val="tt-RU"/>
        </w:rPr>
      </w:pPr>
    </w:p>
    <w:p w:rsidR="00FA12EB" w:rsidRDefault="00FA12EB">
      <w:pPr>
        <w:rPr>
          <w:sz w:val="28"/>
          <w:szCs w:val="28"/>
          <w:lang w:val="tt-RU"/>
        </w:rPr>
      </w:pPr>
    </w:p>
    <w:p w:rsidR="00FA12EB" w:rsidRDefault="00FA12EB">
      <w:pPr>
        <w:rPr>
          <w:sz w:val="28"/>
          <w:szCs w:val="28"/>
          <w:lang w:val="tt-RU"/>
        </w:rPr>
      </w:pPr>
      <w:r>
        <w:rPr>
          <w:sz w:val="28"/>
          <w:szCs w:val="28"/>
          <w:lang w:val="tt-RU"/>
        </w:rPr>
        <w:t>Кулланылган әдәбият:</w:t>
      </w:r>
      <w:r>
        <w:rPr>
          <w:sz w:val="28"/>
          <w:szCs w:val="28"/>
          <w:lang w:val="tt-RU"/>
        </w:rPr>
        <w:br/>
        <w:t>1.Татар халык җырлары”Энҗе чәчтем-энҗе җыям”К.М.Миңнуллин,Җ.Х.Кәлимуллин,Ф.И.Урманче</w:t>
      </w:r>
    </w:p>
    <w:p w:rsidR="00FA12EB" w:rsidRDefault="00FA12EB">
      <w:pPr>
        <w:rPr>
          <w:sz w:val="28"/>
          <w:szCs w:val="28"/>
          <w:lang w:val="tt-RU"/>
        </w:rPr>
      </w:pPr>
      <w:r>
        <w:rPr>
          <w:sz w:val="28"/>
          <w:szCs w:val="28"/>
          <w:lang w:val="tt-RU"/>
        </w:rPr>
        <w:t>Казан”Мәгариф”нәшрияты,2001 ел</w:t>
      </w:r>
    </w:p>
    <w:p w:rsidR="00071787" w:rsidRDefault="00FA12EB">
      <w:pPr>
        <w:rPr>
          <w:sz w:val="28"/>
          <w:szCs w:val="28"/>
          <w:lang w:val="tt-RU"/>
        </w:rPr>
      </w:pPr>
      <w:r>
        <w:rPr>
          <w:sz w:val="28"/>
          <w:szCs w:val="28"/>
          <w:lang w:val="tt-RU"/>
        </w:rPr>
        <w:t>2.</w:t>
      </w:r>
      <w:r w:rsidR="00071787">
        <w:rPr>
          <w:sz w:val="28"/>
          <w:szCs w:val="28"/>
          <w:lang w:val="tt-RU"/>
        </w:rPr>
        <w:t>”Әдәбият дәресләре”А.Г.Яхин,”Мәгариф” нәшрияты,43-46 бит,</w:t>
      </w:r>
    </w:p>
    <w:p w:rsidR="00FA12EB" w:rsidRDefault="00071787">
      <w:pPr>
        <w:rPr>
          <w:sz w:val="28"/>
          <w:szCs w:val="28"/>
          <w:lang w:val="tt-RU"/>
        </w:rPr>
      </w:pPr>
      <w:r>
        <w:rPr>
          <w:sz w:val="28"/>
          <w:szCs w:val="28"/>
          <w:lang w:val="tt-RU"/>
        </w:rPr>
        <w:t>2003 ел</w:t>
      </w:r>
    </w:p>
    <w:p w:rsidR="00071787" w:rsidRDefault="00071787">
      <w:pPr>
        <w:rPr>
          <w:sz w:val="28"/>
          <w:szCs w:val="28"/>
          <w:lang w:val="tt-RU"/>
        </w:rPr>
      </w:pPr>
      <w:r>
        <w:rPr>
          <w:sz w:val="28"/>
          <w:szCs w:val="28"/>
          <w:lang w:val="tt-RU"/>
        </w:rPr>
        <w:t>3.Әдәбият,А.Г.Әхмәдуллин ,2000 ел,14 бит</w:t>
      </w:r>
    </w:p>
    <w:p w:rsidR="00711FEE" w:rsidRDefault="00071787" w:rsidP="00711FEE">
      <w:r>
        <w:rPr>
          <w:sz w:val="28"/>
          <w:szCs w:val="28"/>
          <w:lang w:val="tt-RU"/>
        </w:rPr>
        <w:t>4.Интернет ресурслар</w:t>
      </w:r>
    </w:p>
    <w:p w:rsidR="00711FEE" w:rsidRDefault="00711FEE" w:rsidP="00711FEE">
      <w:pPr>
        <w:tabs>
          <w:tab w:val="left" w:pos="3240"/>
        </w:tabs>
        <w:spacing w:after="0" w:line="240" w:lineRule="auto"/>
        <w:ind w:left="225"/>
        <w:jc w:val="both"/>
        <w:rPr>
          <w:rFonts w:ascii="Times New Roman" w:eastAsia="Times New Roman" w:hAnsi="Times New Roman" w:cs="Times New Roman"/>
          <w:sz w:val="28"/>
          <w:szCs w:val="28"/>
          <w:lang w:val="tt-RU" w:eastAsia="ru-RU"/>
        </w:rPr>
      </w:pPr>
      <w:r w:rsidRPr="001F3D4A">
        <w:rPr>
          <w:rFonts w:ascii="Times New Roman" w:eastAsia="Times New Roman" w:hAnsi="Times New Roman" w:cs="Times New Roman"/>
          <w:sz w:val="28"/>
          <w:szCs w:val="28"/>
          <w:lang w:val="tt-RU" w:eastAsia="ru-RU"/>
        </w:rPr>
        <w:t xml:space="preserve">                                                </w:t>
      </w:r>
    </w:p>
    <w:p w:rsidR="00711FEE" w:rsidRDefault="00711FEE" w:rsidP="00711FEE">
      <w:pPr>
        <w:tabs>
          <w:tab w:val="left" w:pos="3240"/>
        </w:tabs>
        <w:spacing w:after="0" w:line="240" w:lineRule="auto"/>
        <w:ind w:left="225"/>
        <w:jc w:val="both"/>
        <w:rPr>
          <w:rFonts w:ascii="Times New Roman" w:eastAsia="Times New Roman" w:hAnsi="Times New Roman" w:cs="Times New Roman"/>
          <w:sz w:val="28"/>
          <w:szCs w:val="28"/>
          <w:lang w:val="tt-RU" w:eastAsia="ru-RU"/>
        </w:rPr>
      </w:pPr>
    </w:p>
    <w:p w:rsidR="00711FEE" w:rsidRDefault="00711FEE" w:rsidP="00711FEE">
      <w:pPr>
        <w:tabs>
          <w:tab w:val="left" w:pos="3240"/>
        </w:tabs>
        <w:spacing w:after="0" w:line="240" w:lineRule="auto"/>
        <w:ind w:left="225"/>
        <w:jc w:val="both"/>
        <w:rPr>
          <w:rFonts w:ascii="Times New Roman" w:eastAsia="Times New Roman" w:hAnsi="Times New Roman" w:cs="Times New Roman"/>
          <w:sz w:val="28"/>
          <w:szCs w:val="28"/>
          <w:lang w:val="tt-RU" w:eastAsia="ru-RU"/>
        </w:rPr>
      </w:pPr>
    </w:p>
    <w:p w:rsidR="00711FEE" w:rsidRDefault="00711FEE" w:rsidP="00711FEE">
      <w:pPr>
        <w:tabs>
          <w:tab w:val="left" w:pos="3240"/>
        </w:tabs>
        <w:spacing w:after="0" w:line="240" w:lineRule="auto"/>
        <w:ind w:left="225"/>
        <w:jc w:val="both"/>
        <w:rPr>
          <w:rFonts w:ascii="Times New Roman" w:eastAsia="Times New Roman" w:hAnsi="Times New Roman" w:cs="Times New Roman"/>
          <w:sz w:val="28"/>
          <w:szCs w:val="28"/>
          <w:lang w:val="tt-RU" w:eastAsia="ru-RU"/>
        </w:rPr>
      </w:pPr>
    </w:p>
    <w:p w:rsidR="00711FEE" w:rsidRDefault="00711FEE" w:rsidP="00711FEE">
      <w:pPr>
        <w:tabs>
          <w:tab w:val="left" w:pos="3240"/>
        </w:tabs>
        <w:spacing w:after="0" w:line="240" w:lineRule="auto"/>
        <w:ind w:left="225"/>
        <w:jc w:val="both"/>
        <w:rPr>
          <w:rFonts w:ascii="Times New Roman" w:eastAsia="Times New Roman" w:hAnsi="Times New Roman" w:cs="Times New Roman"/>
          <w:sz w:val="28"/>
          <w:szCs w:val="28"/>
          <w:lang w:val="tt-RU" w:eastAsia="ru-RU"/>
        </w:rPr>
      </w:pPr>
    </w:p>
    <w:p w:rsidR="00711FEE" w:rsidRDefault="00711FEE" w:rsidP="00711FEE">
      <w:pPr>
        <w:tabs>
          <w:tab w:val="left" w:pos="3240"/>
        </w:tabs>
        <w:spacing w:after="0" w:line="240" w:lineRule="auto"/>
        <w:ind w:left="225"/>
        <w:jc w:val="both"/>
        <w:rPr>
          <w:rFonts w:ascii="Times New Roman" w:eastAsia="Times New Roman" w:hAnsi="Times New Roman" w:cs="Times New Roman"/>
          <w:sz w:val="28"/>
          <w:szCs w:val="28"/>
          <w:lang w:val="tt-RU" w:eastAsia="ru-RU"/>
        </w:rPr>
      </w:pPr>
    </w:p>
    <w:p w:rsidR="00711FEE" w:rsidRDefault="00711FEE" w:rsidP="00711FEE">
      <w:pPr>
        <w:tabs>
          <w:tab w:val="left" w:pos="3240"/>
        </w:tabs>
        <w:spacing w:after="0" w:line="240" w:lineRule="auto"/>
        <w:ind w:left="225"/>
        <w:jc w:val="both"/>
        <w:rPr>
          <w:rFonts w:ascii="Times New Roman" w:eastAsia="Times New Roman" w:hAnsi="Times New Roman" w:cs="Times New Roman"/>
          <w:sz w:val="28"/>
          <w:szCs w:val="28"/>
          <w:lang w:val="tt-RU" w:eastAsia="ru-RU"/>
        </w:rPr>
      </w:pPr>
    </w:p>
    <w:p w:rsidR="00711FEE" w:rsidRDefault="00711FEE" w:rsidP="00711FEE">
      <w:pPr>
        <w:tabs>
          <w:tab w:val="left" w:pos="3240"/>
        </w:tabs>
        <w:spacing w:after="0" w:line="240" w:lineRule="auto"/>
        <w:ind w:left="225"/>
        <w:jc w:val="both"/>
        <w:rPr>
          <w:rFonts w:ascii="Times New Roman" w:eastAsia="Times New Roman" w:hAnsi="Times New Roman" w:cs="Times New Roman"/>
          <w:sz w:val="28"/>
          <w:szCs w:val="28"/>
          <w:lang w:val="tt-RU" w:eastAsia="ru-RU"/>
        </w:rPr>
      </w:pPr>
    </w:p>
    <w:p w:rsidR="00711FEE" w:rsidRDefault="00711FEE" w:rsidP="00711FEE">
      <w:pPr>
        <w:tabs>
          <w:tab w:val="left" w:pos="3240"/>
        </w:tabs>
        <w:spacing w:after="0" w:line="240" w:lineRule="auto"/>
        <w:ind w:left="225"/>
        <w:jc w:val="both"/>
        <w:rPr>
          <w:rFonts w:ascii="Times New Roman" w:eastAsia="Times New Roman" w:hAnsi="Times New Roman" w:cs="Times New Roman"/>
          <w:sz w:val="28"/>
          <w:szCs w:val="28"/>
          <w:lang w:val="tt-RU" w:eastAsia="ru-RU"/>
        </w:rPr>
      </w:pPr>
    </w:p>
    <w:p w:rsidR="00711FEE" w:rsidRDefault="00711FEE" w:rsidP="00711FEE">
      <w:pPr>
        <w:tabs>
          <w:tab w:val="left" w:pos="3240"/>
        </w:tabs>
        <w:spacing w:after="0" w:line="240" w:lineRule="auto"/>
        <w:ind w:left="225"/>
        <w:jc w:val="both"/>
        <w:rPr>
          <w:rFonts w:ascii="Times New Roman" w:eastAsia="Times New Roman" w:hAnsi="Times New Roman" w:cs="Times New Roman"/>
          <w:sz w:val="28"/>
          <w:szCs w:val="28"/>
          <w:lang w:val="tt-RU" w:eastAsia="ru-RU"/>
        </w:rPr>
      </w:pPr>
    </w:p>
    <w:p w:rsidR="00711FEE" w:rsidRDefault="00711FEE" w:rsidP="00711FEE">
      <w:pPr>
        <w:tabs>
          <w:tab w:val="left" w:pos="3240"/>
        </w:tabs>
        <w:spacing w:after="0" w:line="240" w:lineRule="auto"/>
        <w:ind w:left="225"/>
        <w:jc w:val="both"/>
        <w:rPr>
          <w:rFonts w:ascii="Times New Roman" w:eastAsia="Times New Roman" w:hAnsi="Times New Roman" w:cs="Times New Roman"/>
          <w:sz w:val="28"/>
          <w:szCs w:val="28"/>
          <w:lang w:val="tt-RU" w:eastAsia="ru-RU"/>
        </w:rPr>
      </w:pPr>
    </w:p>
    <w:p w:rsidR="00711FEE" w:rsidRDefault="00711FEE" w:rsidP="00711FEE">
      <w:pPr>
        <w:tabs>
          <w:tab w:val="left" w:pos="3240"/>
        </w:tabs>
        <w:spacing w:after="0" w:line="240" w:lineRule="auto"/>
        <w:ind w:left="225"/>
        <w:jc w:val="both"/>
        <w:rPr>
          <w:rFonts w:ascii="Times New Roman" w:eastAsia="Times New Roman" w:hAnsi="Times New Roman" w:cs="Times New Roman"/>
          <w:sz w:val="28"/>
          <w:szCs w:val="28"/>
          <w:lang w:val="tt-RU" w:eastAsia="ru-RU"/>
        </w:rPr>
      </w:pPr>
    </w:p>
    <w:p w:rsidR="00711FEE" w:rsidRDefault="00711FEE" w:rsidP="00711FEE">
      <w:pPr>
        <w:tabs>
          <w:tab w:val="left" w:pos="3240"/>
        </w:tabs>
        <w:spacing w:after="0" w:line="240" w:lineRule="auto"/>
        <w:ind w:left="225"/>
        <w:jc w:val="both"/>
        <w:rPr>
          <w:rFonts w:ascii="Times New Roman" w:eastAsia="Times New Roman" w:hAnsi="Times New Roman" w:cs="Times New Roman"/>
          <w:sz w:val="28"/>
          <w:szCs w:val="28"/>
          <w:lang w:val="tt-RU" w:eastAsia="ru-RU"/>
        </w:rPr>
      </w:pPr>
    </w:p>
    <w:p w:rsidR="00711FEE" w:rsidRDefault="00711FEE" w:rsidP="00711FEE">
      <w:pPr>
        <w:tabs>
          <w:tab w:val="left" w:pos="3240"/>
        </w:tabs>
        <w:spacing w:after="0" w:line="240" w:lineRule="auto"/>
        <w:ind w:left="225"/>
        <w:jc w:val="both"/>
        <w:rPr>
          <w:rFonts w:ascii="Times New Roman" w:eastAsia="Times New Roman" w:hAnsi="Times New Roman" w:cs="Times New Roman"/>
          <w:sz w:val="28"/>
          <w:szCs w:val="28"/>
          <w:lang w:val="tt-RU" w:eastAsia="ru-RU"/>
        </w:rPr>
      </w:pPr>
    </w:p>
    <w:p w:rsidR="00711FEE" w:rsidRDefault="00711FEE" w:rsidP="00711FEE">
      <w:pPr>
        <w:tabs>
          <w:tab w:val="left" w:pos="3240"/>
        </w:tabs>
        <w:spacing w:after="0" w:line="240" w:lineRule="auto"/>
        <w:ind w:left="225"/>
        <w:jc w:val="both"/>
        <w:rPr>
          <w:rFonts w:ascii="Times New Roman" w:eastAsia="Times New Roman" w:hAnsi="Times New Roman" w:cs="Times New Roman"/>
          <w:sz w:val="28"/>
          <w:szCs w:val="28"/>
          <w:lang w:val="tt-RU" w:eastAsia="ru-RU"/>
        </w:rPr>
      </w:pPr>
    </w:p>
    <w:p w:rsidR="00711FEE" w:rsidRDefault="00711FEE" w:rsidP="00711FEE">
      <w:pPr>
        <w:tabs>
          <w:tab w:val="left" w:pos="3240"/>
        </w:tabs>
        <w:spacing w:after="0" w:line="240" w:lineRule="auto"/>
        <w:ind w:left="225"/>
        <w:jc w:val="both"/>
        <w:rPr>
          <w:rFonts w:ascii="Times New Roman" w:eastAsia="Times New Roman" w:hAnsi="Times New Roman" w:cs="Times New Roman"/>
          <w:sz w:val="28"/>
          <w:szCs w:val="28"/>
          <w:lang w:val="tt-RU" w:eastAsia="ru-RU"/>
        </w:rPr>
      </w:pPr>
    </w:p>
    <w:p w:rsidR="00711FEE" w:rsidRDefault="00711FEE" w:rsidP="00711FEE">
      <w:pPr>
        <w:tabs>
          <w:tab w:val="left" w:pos="3240"/>
        </w:tabs>
        <w:spacing w:after="0" w:line="240" w:lineRule="auto"/>
        <w:ind w:left="225"/>
        <w:jc w:val="both"/>
        <w:rPr>
          <w:rFonts w:ascii="Times New Roman" w:eastAsia="Times New Roman" w:hAnsi="Times New Roman" w:cs="Times New Roman"/>
          <w:sz w:val="28"/>
          <w:szCs w:val="28"/>
          <w:lang w:val="tt-RU" w:eastAsia="ru-RU"/>
        </w:rPr>
      </w:pPr>
    </w:p>
    <w:p w:rsidR="00711FEE" w:rsidRDefault="00711FEE" w:rsidP="00711FEE">
      <w:pPr>
        <w:tabs>
          <w:tab w:val="left" w:pos="3240"/>
        </w:tabs>
        <w:spacing w:after="0" w:line="240" w:lineRule="auto"/>
        <w:ind w:left="225"/>
        <w:jc w:val="both"/>
        <w:rPr>
          <w:rFonts w:ascii="Times New Roman" w:eastAsia="Times New Roman" w:hAnsi="Times New Roman" w:cs="Times New Roman"/>
          <w:sz w:val="28"/>
          <w:szCs w:val="28"/>
          <w:lang w:val="tt-RU" w:eastAsia="ru-RU"/>
        </w:rPr>
      </w:pPr>
    </w:p>
    <w:p w:rsidR="00711FEE" w:rsidRDefault="00711FEE" w:rsidP="00711FEE">
      <w:pPr>
        <w:tabs>
          <w:tab w:val="left" w:pos="3240"/>
        </w:tabs>
        <w:spacing w:after="0" w:line="240" w:lineRule="auto"/>
        <w:ind w:left="225"/>
        <w:jc w:val="both"/>
        <w:rPr>
          <w:rFonts w:ascii="Times New Roman" w:eastAsia="Times New Roman" w:hAnsi="Times New Roman" w:cs="Times New Roman"/>
          <w:sz w:val="28"/>
          <w:szCs w:val="28"/>
          <w:lang w:val="tt-RU" w:eastAsia="ru-RU"/>
        </w:rPr>
      </w:pPr>
    </w:p>
    <w:p w:rsidR="00711FEE" w:rsidRDefault="00711FEE" w:rsidP="00711FEE">
      <w:pPr>
        <w:tabs>
          <w:tab w:val="left" w:pos="3240"/>
        </w:tabs>
        <w:spacing w:after="0" w:line="240" w:lineRule="auto"/>
        <w:ind w:left="225"/>
        <w:jc w:val="both"/>
        <w:rPr>
          <w:rFonts w:ascii="Times New Roman" w:eastAsia="Times New Roman" w:hAnsi="Times New Roman" w:cs="Times New Roman"/>
          <w:sz w:val="28"/>
          <w:szCs w:val="28"/>
          <w:lang w:val="tt-RU" w:eastAsia="ru-RU"/>
        </w:rPr>
      </w:pPr>
    </w:p>
    <w:p w:rsidR="00711FEE" w:rsidRDefault="00711FEE" w:rsidP="00711FEE">
      <w:pPr>
        <w:tabs>
          <w:tab w:val="left" w:pos="3240"/>
        </w:tabs>
        <w:spacing w:after="0" w:line="240" w:lineRule="auto"/>
        <w:ind w:left="225"/>
        <w:jc w:val="both"/>
        <w:rPr>
          <w:rFonts w:ascii="Times New Roman" w:eastAsia="Times New Roman" w:hAnsi="Times New Roman" w:cs="Times New Roman"/>
          <w:sz w:val="28"/>
          <w:szCs w:val="28"/>
          <w:lang w:val="tt-RU" w:eastAsia="ru-RU"/>
        </w:rPr>
      </w:pPr>
    </w:p>
    <w:p w:rsidR="00711FEE" w:rsidRDefault="00711FEE" w:rsidP="00711FEE">
      <w:pPr>
        <w:tabs>
          <w:tab w:val="left" w:pos="3240"/>
        </w:tabs>
        <w:spacing w:after="0" w:line="240" w:lineRule="auto"/>
        <w:ind w:left="225"/>
        <w:jc w:val="both"/>
        <w:rPr>
          <w:rFonts w:ascii="Times New Roman" w:eastAsia="Times New Roman" w:hAnsi="Times New Roman" w:cs="Times New Roman"/>
          <w:sz w:val="28"/>
          <w:szCs w:val="28"/>
          <w:lang w:val="tt-RU" w:eastAsia="ru-RU"/>
        </w:rPr>
      </w:pPr>
    </w:p>
    <w:p w:rsidR="00711FEE" w:rsidRDefault="00711FEE" w:rsidP="00711FEE">
      <w:pPr>
        <w:tabs>
          <w:tab w:val="left" w:pos="3240"/>
        </w:tabs>
        <w:spacing w:after="0" w:line="240" w:lineRule="auto"/>
        <w:ind w:left="225"/>
        <w:jc w:val="both"/>
        <w:rPr>
          <w:rFonts w:ascii="Times New Roman" w:eastAsia="Times New Roman" w:hAnsi="Times New Roman" w:cs="Times New Roman"/>
          <w:sz w:val="28"/>
          <w:szCs w:val="28"/>
          <w:lang w:val="tt-RU" w:eastAsia="ru-RU"/>
        </w:rPr>
      </w:pPr>
    </w:p>
    <w:p w:rsidR="00711FEE" w:rsidRDefault="00711FEE" w:rsidP="00711FEE">
      <w:pPr>
        <w:tabs>
          <w:tab w:val="left" w:pos="3240"/>
        </w:tabs>
        <w:spacing w:after="0" w:line="240" w:lineRule="auto"/>
        <w:ind w:left="225"/>
        <w:jc w:val="both"/>
        <w:rPr>
          <w:rFonts w:ascii="Times New Roman" w:eastAsia="Times New Roman" w:hAnsi="Times New Roman" w:cs="Times New Roman"/>
          <w:sz w:val="28"/>
          <w:szCs w:val="28"/>
          <w:lang w:val="tt-RU" w:eastAsia="ru-RU"/>
        </w:rPr>
      </w:pPr>
    </w:p>
    <w:p w:rsidR="00711FEE" w:rsidRDefault="00711FEE" w:rsidP="00711FEE">
      <w:pPr>
        <w:tabs>
          <w:tab w:val="left" w:pos="3240"/>
        </w:tabs>
        <w:spacing w:after="0" w:line="240" w:lineRule="auto"/>
        <w:ind w:left="225"/>
        <w:jc w:val="both"/>
        <w:rPr>
          <w:rFonts w:ascii="Times New Roman" w:eastAsia="Times New Roman" w:hAnsi="Times New Roman" w:cs="Times New Roman"/>
          <w:sz w:val="28"/>
          <w:szCs w:val="28"/>
          <w:lang w:val="tt-RU" w:eastAsia="ru-RU"/>
        </w:rPr>
      </w:pPr>
    </w:p>
    <w:p w:rsidR="00711FEE" w:rsidRDefault="00711FEE" w:rsidP="00711FEE">
      <w:pPr>
        <w:tabs>
          <w:tab w:val="left" w:pos="3240"/>
        </w:tabs>
        <w:spacing w:after="0" w:line="240" w:lineRule="auto"/>
        <w:ind w:left="225"/>
        <w:jc w:val="both"/>
        <w:rPr>
          <w:rFonts w:ascii="Times New Roman" w:eastAsia="Times New Roman" w:hAnsi="Times New Roman" w:cs="Times New Roman"/>
          <w:sz w:val="28"/>
          <w:szCs w:val="28"/>
          <w:lang w:val="tt-RU" w:eastAsia="ru-RU"/>
        </w:rPr>
      </w:pPr>
    </w:p>
    <w:p w:rsidR="00711FEE" w:rsidRDefault="00711FEE" w:rsidP="00711FEE">
      <w:pPr>
        <w:tabs>
          <w:tab w:val="left" w:pos="3240"/>
        </w:tabs>
        <w:spacing w:after="0" w:line="240" w:lineRule="auto"/>
        <w:ind w:left="225"/>
        <w:jc w:val="both"/>
        <w:rPr>
          <w:rFonts w:ascii="Times New Roman" w:eastAsia="Times New Roman" w:hAnsi="Times New Roman" w:cs="Times New Roman"/>
          <w:sz w:val="28"/>
          <w:szCs w:val="28"/>
          <w:lang w:val="tt-RU" w:eastAsia="ru-RU"/>
        </w:rPr>
      </w:pPr>
    </w:p>
    <w:p w:rsidR="00711FEE" w:rsidRDefault="00711FEE" w:rsidP="00711FEE">
      <w:pPr>
        <w:tabs>
          <w:tab w:val="left" w:pos="3240"/>
        </w:tabs>
        <w:spacing w:after="0" w:line="240" w:lineRule="auto"/>
        <w:ind w:left="225"/>
        <w:jc w:val="both"/>
        <w:rPr>
          <w:rFonts w:ascii="Times New Roman" w:eastAsia="Times New Roman" w:hAnsi="Times New Roman" w:cs="Times New Roman"/>
          <w:sz w:val="28"/>
          <w:szCs w:val="28"/>
          <w:lang w:val="tt-RU" w:eastAsia="ru-RU"/>
        </w:rPr>
      </w:pPr>
    </w:p>
    <w:p w:rsidR="00711FEE" w:rsidRDefault="00711FEE" w:rsidP="00711FEE">
      <w:pPr>
        <w:tabs>
          <w:tab w:val="left" w:pos="3240"/>
        </w:tabs>
        <w:spacing w:after="0" w:line="240" w:lineRule="auto"/>
        <w:ind w:left="225"/>
        <w:jc w:val="both"/>
        <w:rPr>
          <w:rFonts w:ascii="Times New Roman" w:eastAsia="Times New Roman" w:hAnsi="Times New Roman" w:cs="Times New Roman"/>
          <w:sz w:val="28"/>
          <w:szCs w:val="28"/>
          <w:lang w:val="tt-RU" w:eastAsia="ru-RU"/>
        </w:rPr>
      </w:pPr>
    </w:p>
    <w:sectPr w:rsidR="00711FEE" w:rsidSect="000022B2">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5073C"/>
    <w:multiLevelType w:val="hybridMultilevel"/>
    <w:tmpl w:val="500C4C80"/>
    <w:lvl w:ilvl="0" w:tplc="5E0EAC24">
      <w:start w:val="1"/>
      <w:numFmt w:val="bullet"/>
      <w:lvlText w:val="-"/>
      <w:lvlJc w:val="left"/>
      <w:pPr>
        <w:tabs>
          <w:tab w:val="num" w:pos="720"/>
        </w:tabs>
        <w:ind w:left="720" w:hanging="360"/>
      </w:pPr>
      <w:rPr>
        <w:rFonts w:ascii="Times New Roman" w:hAnsi="Times New Roman" w:hint="default"/>
      </w:rPr>
    </w:lvl>
    <w:lvl w:ilvl="1" w:tplc="524CB0F4" w:tentative="1">
      <w:start w:val="1"/>
      <w:numFmt w:val="bullet"/>
      <w:lvlText w:val="-"/>
      <w:lvlJc w:val="left"/>
      <w:pPr>
        <w:tabs>
          <w:tab w:val="num" w:pos="1440"/>
        </w:tabs>
        <w:ind w:left="1440" w:hanging="360"/>
      </w:pPr>
      <w:rPr>
        <w:rFonts w:ascii="Times New Roman" w:hAnsi="Times New Roman" w:hint="default"/>
      </w:rPr>
    </w:lvl>
    <w:lvl w:ilvl="2" w:tplc="F1B42F3E" w:tentative="1">
      <w:start w:val="1"/>
      <w:numFmt w:val="bullet"/>
      <w:lvlText w:val="-"/>
      <w:lvlJc w:val="left"/>
      <w:pPr>
        <w:tabs>
          <w:tab w:val="num" w:pos="2160"/>
        </w:tabs>
        <w:ind w:left="2160" w:hanging="360"/>
      </w:pPr>
      <w:rPr>
        <w:rFonts w:ascii="Times New Roman" w:hAnsi="Times New Roman" w:hint="default"/>
      </w:rPr>
    </w:lvl>
    <w:lvl w:ilvl="3" w:tplc="A2922954" w:tentative="1">
      <w:start w:val="1"/>
      <w:numFmt w:val="bullet"/>
      <w:lvlText w:val="-"/>
      <w:lvlJc w:val="left"/>
      <w:pPr>
        <w:tabs>
          <w:tab w:val="num" w:pos="2880"/>
        </w:tabs>
        <w:ind w:left="2880" w:hanging="360"/>
      </w:pPr>
      <w:rPr>
        <w:rFonts w:ascii="Times New Roman" w:hAnsi="Times New Roman" w:hint="default"/>
      </w:rPr>
    </w:lvl>
    <w:lvl w:ilvl="4" w:tplc="D97E383E" w:tentative="1">
      <w:start w:val="1"/>
      <w:numFmt w:val="bullet"/>
      <w:lvlText w:val="-"/>
      <w:lvlJc w:val="left"/>
      <w:pPr>
        <w:tabs>
          <w:tab w:val="num" w:pos="3600"/>
        </w:tabs>
        <w:ind w:left="3600" w:hanging="360"/>
      </w:pPr>
      <w:rPr>
        <w:rFonts w:ascii="Times New Roman" w:hAnsi="Times New Roman" w:hint="default"/>
      </w:rPr>
    </w:lvl>
    <w:lvl w:ilvl="5" w:tplc="33B61752" w:tentative="1">
      <w:start w:val="1"/>
      <w:numFmt w:val="bullet"/>
      <w:lvlText w:val="-"/>
      <w:lvlJc w:val="left"/>
      <w:pPr>
        <w:tabs>
          <w:tab w:val="num" w:pos="4320"/>
        </w:tabs>
        <w:ind w:left="4320" w:hanging="360"/>
      </w:pPr>
      <w:rPr>
        <w:rFonts w:ascii="Times New Roman" w:hAnsi="Times New Roman" w:hint="default"/>
      </w:rPr>
    </w:lvl>
    <w:lvl w:ilvl="6" w:tplc="F0767622" w:tentative="1">
      <w:start w:val="1"/>
      <w:numFmt w:val="bullet"/>
      <w:lvlText w:val="-"/>
      <w:lvlJc w:val="left"/>
      <w:pPr>
        <w:tabs>
          <w:tab w:val="num" w:pos="5040"/>
        </w:tabs>
        <w:ind w:left="5040" w:hanging="360"/>
      </w:pPr>
      <w:rPr>
        <w:rFonts w:ascii="Times New Roman" w:hAnsi="Times New Roman" w:hint="default"/>
      </w:rPr>
    </w:lvl>
    <w:lvl w:ilvl="7" w:tplc="88D02636" w:tentative="1">
      <w:start w:val="1"/>
      <w:numFmt w:val="bullet"/>
      <w:lvlText w:val="-"/>
      <w:lvlJc w:val="left"/>
      <w:pPr>
        <w:tabs>
          <w:tab w:val="num" w:pos="5760"/>
        </w:tabs>
        <w:ind w:left="5760" w:hanging="360"/>
      </w:pPr>
      <w:rPr>
        <w:rFonts w:ascii="Times New Roman" w:hAnsi="Times New Roman" w:hint="default"/>
      </w:rPr>
    </w:lvl>
    <w:lvl w:ilvl="8" w:tplc="5A304EA0" w:tentative="1">
      <w:start w:val="1"/>
      <w:numFmt w:val="bullet"/>
      <w:lvlText w:val="-"/>
      <w:lvlJc w:val="left"/>
      <w:pPr>
        <w:tabs>
          <w:tab w:val="num" w:pos="6480"/>
        </w:tabs>
        <w:ind w:left="6480" w:hanging="360"/>
      </w:pPr>
      <w:rPr>
        <w:rFonts w:ascii="Times New Roman" w:hAnsi="Times New Roman" w:hint="default"/>
      </w:rPr>
    </w:lvl>
  </w:abstractNum>
  <w:abstractNum w:abstractNumId="1">
    <w:nsid w:val="220552F9"/>
    <w:multiLevelType w:val="hybridMultilevel"/>
    <w:tmpl w:val="E62EF352"/>
    <w:lvl w:ilvl="0" w:tplc="1CDA590A">
      <w:start w:val="1"/>
      <w:numFmt w:val="decimal"/>
      <w:lvlText w:val="%1."/>
      <w:lvlJc w:val="left"/>
      <w:pPr>
        <w:tabs>
          <w:tab w:val="num" w:pos="720"/>
        </w:tabs>
        <w:ind w:left="720" w:hanging="360"/>
      </w:pPr>
    </w:lvl>
    <w:lvl w:ilvl="1" w:tplc="46C8FBAE" w:tentative="1">
      <w:start w:val="1"/>
      <w:numFmt w:val="decimal"/>
      <w:lvlText w:val="%2."/>
      <w:lvlJc w:val="left"/>
      <w:pPr>
        <w:tabs>
          <w:tab w:val="num" w:pos="1440"/>
        </w:tabs>
        <w:ind w:left="1440" w:hanging="360"/>
      </w:pPr>
    </w:lvl>
    <w:lvl w:ilvl="2" w:tplc="F33E27DA" w:tentative="1">
      <w:start w:val="1"/>
      <w:numFmt w:val="decimal"/>
      <w:lvlText w:val="%3."/>
      <w:lvlJc w:val="left"/>
      <w:pPr>
        <w:tabs>
          <w:tab w:val="num" w:pos="2160"/>
        </w:tabs>
        <w:ind w:left="2160" w:hanging="360"/>
      </w:pPr>
    </w:lvl>
    <w:lvl w:ilvl="3" w:tplc="48A8E4F6" w:tentative="1">
      <w:start w:val="1"/>
      <w:numFmt w:val="decimal"/>
      <w:lvlText w:val="%4."/>
      <w:lvlJc w:val="left"/>
      <w:pPr>
        <w:tabs>
          <w:tab w:val="num" w:pos="2880"/>
        </w:tabs>
        <w:ind w:left="2880" w:hanging="360"/>
      </w:pPr>
    </w:lvl>
    <w:lvl w:ilvl="4" w:tplc="38322D14" w:tentative="1">
      <w:start w:val="1"/>
      <w:numFmt w:val="decimal"/>
      <w:lvlText w:val="%5."/>
      <w:lvlJc w:val="left"/>
      <w:pPr>
        <w:tabs>
          <w:tab w:val="num" w:pos="3600"/>
        </w:tabs>
        <w:ind w:left="3600" w:hanging="360"/>
      </w:pPr>
    </w:lvl>
    <w:lvl w:ilvl="5" w:tplc="AE3A8D9E" w:tentative="1">
      <w:start w:val="1"/>
      <w:numFmt w:val="decimal"/>
      <w:lvlText w:val="%6."/>
      <w:lvlJc w:val="left"/>
      <w:pPr>
        <w:tabs>
          <w:tab w:val="num" w:pos="4320"/>
        </w:tabs>
        <w:ind w:left="4320" w:hanging="360"/>
      </w:pPr>
    </w:lvl>
    <w:lvl w:ilvl="6" w:tplc="5DAA9742" w:tentative="1">
      <w:start w:val="1"/>
      <w:numFmt w:val="decimal"/>
      <w:lvlText w:val="%7."/>
      <w:lvlJc w:val="left"/>
      <w:pPr>
        <w:tabs>
          <w:tab w:val="num" w:pos="5040"/>
        </w:tabs>
        <w:ind w:left="5040" w:hanging="360"/>
      </w:pPr>
    </w:lvl>
    <w:lvl w:ilvl="7" w:tplc="6A38864E" w:tentative="1">
      <w:start w:val="1"/>
      <w:numFmt w:val="decimal"/>
      <w:lvlText w:val="%8."/>
      <w:lvlJc w:val="left"/>
      <w:pPr>
        <w:tabs>
          <w:tab w:val="num" w:pos="5760"/>
        </w:tabs>
        <w:ind w:left="5760" w:hanging="360"/>
      </w:pPr>
    </w:lvl>
    <w:lvl w:ilvl="8" w:tplc="BD4CB27E"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47"/>
    <w:rsid w:val="000022B2"/>
    <w:rsid w:val="00071787"/>
    <w:rsid w:val="00096847"/>
    <w:rsid w:val="000A066A"/>
    <w:rsid w:val="000B421F"/>
    <w:rsid w:val="001967BE"/>
    <w:rsid w:val="00230763"/>
    <w:rsid w:val="002565BB"/>
    <w:rsid w:val="002638BD"/>
    <w:rsid w:val="002B4F4A"/>
    <w:rsid w:val="0032725C"/>
    <w:rsid w:val="00370909"/>
    <w:rsid w:val="003978ED"/>
    <w:rsid w:val="0041599A"/>
    <w:rsid w:val="00440BBA"/>
    <w:rsid w:val="004676AF"/>
    <w:rsid w:val="00467DE8"/>
    <w:rsid w:val="00487A61"/>
    <w:rsid w:val="004A429F"/>
    <w:rsid w:val="0050423A"/>
    <w:rsid w:val="00591197"/>
    <w:rsid w:val="005C06EA"/>
    <w:rsid w:val="0067054B"/>
    <w:rsid w:val="00697330"/>
    <w:rsid w:val="007017F1"/>
    <w:rsid w:val="00706FBC"/>
    <w:rsid w:val="00711FEE"/>
    <w:rsid w:val="00776A2F"/>
    <w:rsid w:val="00867920"/>
    <w:rsid w:val="00881736"/>
    <w:rsid w:val="008A3FF6"/>
    <w:rsid w:val="008F7D3E"/>
    <w:rsid w:val="009105E1"/>
    <w:rsid w:val="00971508"/>
    <w:rsid w:val="009D79A5"/>
    <w:rsid w:val="00A369D6"/>
    <w:rsid w:val="00C67B19"/>
    <w:rsid w:val="00C7625D"/>
    <w:rsid w:val="00CE5763"/>
    <w:rsid w:val="00E11BE1"/>
    <w:rsid w:val="00E73333"/>
    <w:rsid w:val="00EB02DF"/>
    <w:rsid w:val="00EC3C9B"/>
    <w:rsid w:val="00FA12EB"/>
    <w:rsid w:val="00FA3443"/>
    <w:rsid w:val="00FF5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F6"/>
  </w:style>
  <w:style w:type="paragraph" w:styleId="2">
    <w:name w:val="heading 2"/>
    <w:basedOn w:val="a"/>
    <w:next w:val="a"/>
    <w:link w:val="20"/>
    <w:uiPriority w:val="9"/>
    <w:unhideWhenUsed/>
    <w:qFormat/>
    <w:rsid w:val="00711F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7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7333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11FE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F6"/>
  </w:style>
  <w:style w:type="paragraph" w:styleId="2">
    <w:name w:val="heading 2"/>
    <w:basedOn w:val="a"/>
    <w:next w:val="a"/>
    <w:link w:val="20"/>
    <w:uiPriority w:val="9"/>
    <w:unhideWhenUsed/>
    <w:qFormat/>
    <w:rsid w:val="00711F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7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7333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11FE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040030">
      <w:bodyDiv w:val="1"/>
      <w:marLeft w:val="0"/>
      <w:marRight w:val="0"/>
      <w:marTop w:val="0"/>
      <w:marBottom w:val="0"/>
      <w:divBdr>
        <w:top w:val="none" w:sz="0" w:space="0" w:color="auto"/>
        <w:left w:val="none" w:sz="0" w:space="0" w:color="auto"/>
        <w:bottom w:val="none" w:sz="0" w:space="0" w:color="auto"/>
        <w:right w:val="none" w:sz="0" w:space="0" w:color="auto"/>
      </w:divBdr>
      <w:divsChild>
        <w:div w:id="1941599210">
          <w:marLeft w:val="720"/>
          <w:marRight w:val="0"/>
          <w:marTop w:val="192"/>
          <w:marBottom w:val="0"/>
          <w:divBdr>
            <w:top w:val="none" w:sz="0" w:space="0" w:color="auto"/>
            <w:left w:val="none" w:sz="0" w:space="0" w:color="auto"/>
            <w:bottom w:val="none" w:sz="0" w:space="0" w:color="auto"/>
            <w:right w:val="none" w:sz="0" w:space="0" w:color="auto"/>
          </w:divBdr>
        </w:div>
        <w:div w:id="90592628">
          <w:marLeft w:val="720"/>
          <w:marRight w:val="0"/>
          <w:marTop w:val="192"/>
          <w:marBottom w:val="0"/>
          <w:divBdr>
            <w:top w:val="none" w:sz="0" w:space="0" w:color="auto"/>
            <w:left w:val="none" w:sz="0" w:space="0" w:color="auto"/>
            <w:bottom w:val="none" w:sz="0" w:space="0" w:color="auto"/>
            <w:right w:val="none" w:sz="0" w:space="0" w:color="auto"/>
          </w:divBdr>
        </w:div>
        <w:div w:id="126169948">
          <w:marLeft w:val="720"/>
          <w:marRight w:val="0"/>
          <w:marTop w:val="192"/>
          <w:marBottom w:val="0"/>
          <w:divBdr>
            <w:top w:val="none" w:sz="0" w:space="0" w:color="auto"/>
            <w:left w:val="none" w:sz="0" w:space="0" w:color="auto"/>
            <w:bottom w:val="none" w:sz="0" w:space="0" w:color="auto"/>
            <w:right w:val="none" w:sz="0" w:space="0" w:color="auto"/>
          </w:divBdr>
        </w:div>
        <w:div w:id="668680530">
          <w:marLeft w:val="720"/>
          <w:marRight w:val="0"/>
          <w:marTop w:val="192"/>
          <w:marBottom w:val="0"/>
          <w:divBdr>
            <w:top w:val="none" w:sz="0" w:space="0" w:color="auto"/>
            <w:left w:val="none" w:sz="0" w:space="0" w:color="auto"/>
            <w:bottom w:val="none" w:sz="0" w:space="0" w:color="auto"/>
            <w:right w:val="none" w:sz="0" w:space="0" w:color="auto"/>
          </w:divBdr>
        </w:div>
        <w:div w:id="1504199222">
          <w:marLeft w:val="720"/>
          <w:marRight w:val="0"/>
          <w:marTop w:val="192"/>
          <w:marBottom w:val="0"/>
          <w:divBdr>
            <w:top w:val="none" w:sz="0" w:space="0" w:color="auto"/>
            <w:left w:val="none" w:sz="0" w:space="0" w:color="auto"/>
            <w:bottom w:val="none" w:sz="0" w:space="0" w:color="auto"/>
            <w:right w:val="none" w:sz="0" w:space="0" w:color="auto"/>
          </w:divBdr>
        </w:div>
      </w:divsChild>
    </w:div>
    <w:div w:id="1187138040">
      <w:bodyDiv w:val="1"/>
      <w:marLeft w:val="0"/>
      <w:marRight w:val="0"/>
      <w:marTop w:val="0"/>
      <w:marBottom w:val="0"/>
      <w:divBdr>
        <w:top w:val="none" w:sz="0" w:space="0" w:color="auto"/>
        <w:left w:val="none" w:sz="0" w:space="0" w:color="auto"/>
        <w:bottom w:val="none" w:sz="0" w:space="0" w:color="auto"/>
        <w:right w:val="none" w:sz="0" w:space="0" w:color="auto"/>
      </w:divBdr>
    </w:div>
    <w:div w:id="1487626320">
      <w:bodyDiv w:val="1"/>
      <w:marLeft w:val="0"/>
      <w:marRight w:val="0"/>
      <w:marTop w:val="0"/>
      <w:marBottom w:val="0"/>
      <w:divBdr>
        <w:top w:val="none" w:sz="0" w:space="0" w:color="auto"/>
        <w:left w:val="none" w:sz="0" w:space="0" w:color="auto"/>
        <w:bottom w:val="none" w:sz="0" w:space="0" w:color="auto"/>
        <w:right w:val="none" w:sz="0" w:space="0" w:color="auto"/>
      </w:divBdr>
      <w:divsChild>
        <w:div w:id="1618293438">
          <w:marLeft w:val="806"/>
          <w:marRight w:val="0"/>
          <w:marTop w:val="134"/>
          <w:marBottom w:val="0"/>
          <w:divBdr>
            <w:top w:val="none" w:sz="0" w:space="0" w:color="auto"/>
            <w:left w:val="none" w:sz="0" w:space="0" w:color="auto"/>
            <w:bottom w:val="none" w:sz="0" w:space="0" w:color="auto"/>
            <w:right w:val="none" w:sz="0" w:space="0" w:color="auto"/>
          </w:divBdr>
        </w:div>
        <w:div w:id="1811439211">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1146</Words>
  <Characters>6535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2013-01-31T06:58:00Z</dcterms:created>
  <dcterms:modified xsi:type="dcterms:W3CDTF">2016-12-30T15:23:00Z</dcterms:modified>
</cp:coreProperties>
</file>